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34" w:rsidRPr="00822916" w:rsidRDefault="003D0334" w:rsidP="0082291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 w:rsidR="003D0334" w:rsidRDefault="003D0334" w:rsidP="0082291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 xml:space="preserve"> МАЛОЛУЧЕНСКОГО СЕЛЬСКОГО ПОСЕЛЕНИЯ</w:t>
      </w:r>
    </w:p>
    <w:p w:rsidR="00822916" w:rsidRPr="00822916" w:rsidRDefault="00822916" w:rsidP="0082291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0334" w:rsidRPr="00822916" w:rsidRDefault="003D0334" w:rsidP="0082291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ПОСТАНОВЛЕНИЕ №</w:t>
      </w:r>
      <w:r w:rsidR="00F51C32" w:rsidRPr="00822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5C3E">
        <w:rPr>
          <w:rFonts w:ascii="Times New Roman" w:hAnsi="Times New Roman"/>
          <w:color w:val="000000"/>
          <w:sz w:val="28"/>
          <w:szCs w:val="28"/>
        </w:rPr>
        <w:t>49/1</w:t>
      </w:r>
      <w:r w:rsidRPr="00822916">
        <w:rPr>
          <w:rFonts w:ascii="Times New Roman" w:hAnsi="Times New Roman"/>
          <w:color w:val="000000"/>
          <w:sz w:val="28"/>
          <w:szCs w:val="28"/>
        </w:rPr>
        <w:br/>
      </w:r>
    </w:p>
    <w:p w:rsidR="00F51C32" w:rsidRPr="00822916" w:rsidRDefault="00822916" w:rsidP="0082291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31.05.2012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с</w:t>
      </w:r>
      <w:r w:rsidR="003D0334" w:rsidRPr="00822916">
        <w:rPr>
          <w:rFonts w:ascii="Times New Roman" w:hAnsi="Times New Roman"/>
          <w:color w:val="000000"/>
          <w:sz w:val="28"/>
          <w:szCs w:val="28"/>
        </w:rPr>
        <w:t>т.</w:t>
      </w:r>
      <w:r w:rsidR="00732119" w:rsidRPr="00822916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3D0334" w:rsidRPr="00822916">
        <w:rPr>
          <w:rFonts w:ascii="Times New Roman" w:hAnsi="Times New Roman"/>
          <w:color w:val="000000"/>
          <w:sz w:val="28"/>
          <w:szCs w:val="28"/>
        </w:rPr>
        <w:t>Малая Лучка</w:t>
      </w:r>
    </w:p>
    <w:p w:rsidR="00FC4DAA" w:rsidRPr="00822916" w:rsidRDefault="00FC4DAA" w:rsidP="0082291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             </w:t>
      </w:r>
      <w:r w:rsidR="003D0334" w:rsidRPr="00822916">
        <w:rPr>
          <w:rFonts w:ascii="Times New Roman" w:hAnsi="Times New Roman"/>
          <w:color w:val="000000"/>
          <w:sz w:val="28"/>
          <w:szCs w:val="28"/>
        </w:rPr>
        <w:t xml:space="preserve">                              </w:t>
      </w:r>
      <w:r w:rsidRPr="00822916">
        <w:rPr>
          <w:rFonts w:ascii="Times New Roman" w:hAnsi="Times New Roman"/>
          <w:color w:val="000000"/>
          <w:sz w:val="28"/>
          <w:szCs w:val="28"/>
        </w:rPr>
        <w:t>       </w:t>
      </w:r>
      <w:r w:rsidR="003D0334" w:rsidRPr="00822916">
        <w:rPr>
          <w:rFonts w:ascii="Times New Roman" w:hAnsi="Times New Roman"/>
          <w:color w:val="000000"/>
          <w:sz w:val="28"/>
          <w:szCs w:val="28"/>
        </w:rPr>
        <w:t xml:space="preserve">                            </w:t>
      </w:r>
    </w:p>
    <w:p w:rsidR="00FC4DAA" w:rsidRPr="00822916" w:rsidRDefault="00FC4DAA" w:rsidP="0082291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  </w:t>
      </w:r>
      <w:r w:rsidR="003D0334" w:rsidRPr="00822916">
        <w:rPr>
          <w:rFonts w:ascii="Times New Roman" w:hAnsi="Times New Roman"/>
          <w:color w:val="000000"/>
          <w:sz w:val="28"/>
          <w:szCs w:val="28"/>
        </w:rPr>
        <w:t>Об утверждении Правил содержания</w:t>
      </w:r>
      <w:r w:rsidR="000654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0334" w:rsidRPr="00822916">
        <w:rPr>
          <w:rFonts w:ascii="Times New Roman" w:hAnsi="Times New Roman"/>
          <w:color w:val="000000"/>
          <w:sz w:val="28"/>
          <w:szCs w:val="28"/>
        </w:rPr>
        <w:br/>
        <w:t xml:space="preserve"> </w:t>
      </w:r>
      <w:r w:rsidRPr="00822916">
        <w:rPr>
          <w:rFonts w:ascii="Times New Roman" w:hAnsi="Times New Roman"/>
          <w:color w:val="000000"/>
          <w:sz w:val="28"/>
          <w:szCs w:val="28"/>
        </w:rPr>
        <w:t>мест захоронений на территории</w:t>
      </w:r>
      <w:r w:rsidR="003D0334" w:rsidRPr="00822916">
        <w:rPr>
          <w:rFonts w:ascii="Times New Roman" w:hAnsi="Times New Roman"/>
          <w:color w:val="000000"/>
          <w:sz w:val="28"/>
          <w:szCs w:val="28"/>
        </w:rPr>
        <w:br/>
      </w:r>
      <w:r w:rsidRPr="00822916"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 w:rsidR="003D0334" w:rsidRPr="00822916">
        <w:rPr>
          <w:rFonts w:ascii="Times New Roman" w:hAnsi="Times New Roman"/>
          <w:color w:val="000000"/>
          <w:sz w:val="28"/>
          <w:szCs w:val="28"/>
        </w:rPr>
        <w:t xml:space="preserve"> образования </w:t>
      </w:r>
      <w:r w:rsidR="003D0334" w:rsidRPr="00822916">
        <w:rPr>
          <w:rFonts w:ascii="Times New Roman" w:hAnsi="Times New Roman"/>
          <w:color w:val="000000"/>
          <w:sz w:val="28"/>
          <w:szCs w:val="28"/>
        </w:rPr>
        <w:br/>
        <w:t>«Малолученс</w:t>
      </w:r>
      <w:r w:rsidR="009D71B3" w:rsidRPr="00822916">
        <w:rPr>
          <w:rFonts w:ascii="Times New Roman" w:hAnsi="Times New Roman"/>
          <w:color w:val="000000"/>
          <w:sz w:val="28"/>
          <w:szCs w:val="28"/>
        </w:rPr>
        <w:t>кое  сельское поселение</w:t>
      </w:r>
      <w:r w:rsidRPr="00822916">
        <w:rPr>
          <w:rFonts w:ascii="Times New Roman" w:hAnsi="Times New Roman"/>
          <w:color w:val="000000"/>
          <w:sz w:val="28"/>
          <w:szCs w:val="28"/>
        </w:rPr>
        <w:t>»</w:t>
      </w:r>
    </w:p>
    <w:p w:rsidR="00FC4DAA" w:rsidRPr="00822916" w:rsidRDefault="00FC4DAA" w:rsidP="0082291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       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 В соответствии с Федеральным </w:t>
      </w:r>
      <w:hyperlink r:id="rId5" w:history="1">
        <w:r w:rsidRPr="00822916">
          <w:rPr>
            <w:rStyle w:val="a3"/>
            <w:rFonts w:ascii="Times New Roman" w:hAnsi="Times New Roman"/>
            <w:color w:val="0088C0"/>
            <w:sz w:val="28"/>
            <w:szCs w:val="28"/>
          </w:rPr>
          <w:t>законом</w:t>
        </w:r>
      </w:hyperlink>
      <w:r w:rsidRPr="00822916">
        <w:rPr>
          <w:rFonts w:ascii="Times New Roman" w:hAnsi="Times New Roman"/>
          <w:color w:val="000000"/>
          <w:sz w:val="28"/>
          <w:szCs w:val="28"/>
        </w:rPr>
        <w:t> от 12.01.1996 N 8-ФЗ "О погребении и похоронном деле",  Санитарными </w:t>
      </w:r>
      <w:hyperlink r:id="rId6" w:history="1">
        <w:r w:rsidRPr="00822916">
          <w:rPr>
            <w:rStyle w:val="a3"/>
            <w:rFonts w:ascii="Times New Roman" w:hAnsi="Times New Roman"/>
            <w:color w:val="0088C0"/>
            <w:sz w:val="28"/>
            <w:szCs w:val="28"/>
          </w:rPr>
          <w:t>правилами</w:t>
        </w:r>
      </w:hyperlink>
      <w:r w:rsidRPr="00822916">
        <w:rPr>
          <w:rFonts w:ascii="Times New Roman" w:hAnsi="Times New Roman"/>
          <w:color w:val="000000"/>
          <w:sz w:val="28"/>
          <w:szCs w:val="28"/>
        </w:rPr>
        <w:t> и нормами "Гигиенические требования к размещению, устройству и содержанию кладбищ, зданий и сооружений похоронного назначения СанПиН 2.1.2882-11", утвержденными Главным государственным санитарным врачом Российской Федерации 28.06.2011,</w:t>
      </w:r>
    </w:p>
    <w:p w:rsidR="00FC4DAA" w:rsidRPr="00822916" w:rsidRDefault="00FC4DAA" w:rsidP="0082291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C4DAA" w:rsidRPr="00822916" w:rsidRDefault="00FC4DAA" w:rsidP="0082291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 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1. Утвердить Правила содержания мест захоронений на территории муниципальн</w:t>
      </w:r>
      <w:r w:rsidR="009D71B3" w:rsidRPr="00822916">
        <w:rPr>
          <w:rFonts w:ascii="Times New Roman" w:hAnsi="Times New Roman"/>
          <w:color w:val="000000"/>
          <w:sz w:val="28"/>
          <w:szCs w:val="28"/>
        </w:rPr>
        <w:t>ого образования «Малолученское</w:t>
      </w:r>
      <w:r w:rsidRPr="00822916">
        <w:rPr>
          <w:rFonts w:ascii="Times New Roman" w:hAnsi="Times New Roman"/>
          <w:color w:val="000000"/>
          <w:sz w:val="28"/>
          <w:szCs w:val="28"/>
        </w:rPr>
        <w:t xml:space="preserve"> сельское поселение» (Приложение № 1 к настоящему постановлению).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со дня официального обнародования.</w:t>
      </w:r>
    </w:p>
    <w:p w:rsidR="00FC4DAA" w:rsidRPr="00822916" w:rsidRDefault="009D71B3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 3</w:t>
      </w:r>
      <w:r w:rsidR="00FC4DAA" w:rsidRPr="0082291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FC4DAA" w:rsidRPr="0082291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FC4DAA" w:rsidRPr="00822916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 </w:t>
      </w:r>
      <w:r w:rsidR="00F51C32" w:rsidRPr="00822916">
        <w:rPr>
          <w:rFonts w:ascii="Times New Roman" w:hAnsi="Times New Roman"/>
          <w:color w:val="000000"/>
          <w:sz w:val="28"/>
          <w:szCs w:val="28"/>
        </w:rPr>
        <w:t>Малолученского</w:t>
      </w:r>
      <w:r w:rsidR="00FC4DAA" w:rsidRPr="00822916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F51C32" w:rsidRPr="00822916" w:rsidRDefault="00F51C32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 </w:t>
      </w:r>
    </w:p>
    <w:p w:rsidR="008D1CD5" w:rsidRPr="002E56E4" w:rsidRDefault="008D1CD5" w:rsidP="008D1CD5">
      <w:pPr>
        <w:jc w:val="both"/>
        <w:rPr>
          <w:rFonts w:ascii="Times New Roman" w:hAnsi="Times New Roman"/>
          <w:sz w:val="28"/>
          <w:szCs w:val="28"/>
        </w:rPr>
      </w:pPr>
      <w:r w:rsidRPr="002E56E4">
        <w:rPr>
          <w:rFonts w:ascii="Times New Roman" w:hAnsi="Times New Roman"/>
          <w:sz w:val="28"/>
          <w:szCs w:val="28"/>
        </w:rPr>
        <w:t xml:space="preserve">И.о. Главы Малолученского                                                   </w:t>
      </w:r>
    </w:p>
    <w:p w:rsidR="008D1CD5" w:rsidRPr="002E56E4" w:rsidRDefault="008D1CD5" w:rsidP="008D1CD5">
      <w:pPr>
        <w:jc w:val="both"/>
        <w:rPr>
          <w:rFonts w:ascii="Times New Roman" w:hAnsi="Times New Roman"/>
          <w:sz w:val="28"/>
          <w:szCs w:val="28"/>
        </w:rPr>
      </w:pPr>
      <w:r w:rsidRPr="002E56E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Л.В.Понятова</w:t>
      </w:r>
      <w:proofErr w:type="spellEnd"/>
    </w:p>
    <w:p w:rsidR="00822916" w:rsidRDefault="00822916" w:rsidP="0082291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22916" w:rsidRDefault="00822916" w:rsidP="0082291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22916" w:rsidRDefault="00822916" w:rsidP="0082291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22916" w:rsidRDefault="00822916" w:rsidP="0082291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22916" w:rsidRDefault="00822916" w:rsidP="0082291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22916" w:rsidRDefault="00822916" w:rsidP="0082291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22916" w:rsidRDefault="00822916" w:rsidP="0082291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22916" w:rsidRDefault="00822916" w:rsidP="0082291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22916" w:rsidRDefault="00822916" w:rsidP="0082291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22916" w:rsidRDefault="00822916" w:rsidP="0082291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22916" w:rsidRDefault="00822916" w:rsidP="0082291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22916" w:rsidRDefault="00822916" w:rsidP="0082291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22916" w:rsidRDefault="00822916" w:rsidP="0082291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C4DAA" w:rsidRPr="00822916" w:rsidRDefault="00FC4DAA" w:rsidP="0082291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Приложение № 1 к Постановлению</w:t>
      </w:r>
    </w:p>
    <w:p w:rsidR="00FC4DAA" w:rsidRPr="00822916" w:rsidRDefault="009D71B3" w:rsidP="0082291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Главы</w:t>
      </w:r>
      <w:r w:rsidR="00F51C32" w:rsidRPr="00822916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 w:rsidRPr="00822916">
        <w:rPr>
          <w:rFonts w:ascii="Times New Roman" w:hAnsi="Times New Roman"/>
          <w:color w:val="000000"/>
          <w:sz w:val="28"/>
          <w:szCs w:val="28"/>
        </w:rPr>
        <w:t xml:space="preserve"> Малолученского</w:t>
      </w:r>
    </w:p>
    <w:p w:rsidR="00FC4DAA" w:rsidRPr="00822916" w:rsidRDefault="00FC4DAA" w:rsidP="0082291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FC4DAA" w:rsidRPr="00822916" w:rsidRDefault="00FC4DAA" w:rsidP="0082291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D71B3" w:rsidRPr="00822916">
        <w:rPr>
          <w:rFonts w:ascii="Times New Roman" w:hAnsi="Times New Roman"/>
          <w:color w:val="000000"/>
          <w:sz w:val="28"/>
          <w:szCs w:val="28"/>
        </w:rPr>
        <w:t>31.05.2012 №</w:t>
      </w:r>
      <w:r w:rsidRPr="00822916">
        <w:rPr>
          <w:rFonts w:ascii="Times New Roman" w:hAnsi="Times New Roman"/>
          <w:color w:val="000000"/>
          <w:sz w:val="28"/>
          <w:szCs w:val="28"/>
        </w:rPr>
        <w:t> </w:t>
      </w:r>
      <w:r w:rsidR="00EC5C3E">
        <w:rPr>
          <w:rFonts w:ascii="Times New Roman" w:hAnsi="Times New Roman"/>
          <w:color w:val="000000"/>
          <w:sz w:val="28"/>
          <w:szCs w:val="28"/>
        </w:rPr>
        <w:t>49/1</w:t>
      </w:r>
    </w:p>
    <w:p w:rsidR="00FC4DAA" w:rsidRPr="00822916" w:rsidRDefault="00FC4DAA" w:rsidP="0082291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</w:t>
      </w:r>
    </w:p>
    <w:p w:rsidR="00FC4DAA" w:rsidRPr="00822916" w:rsidRDefault="00FC4DAA" w:rsidP="0082291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FC4DAA" w:rsidRPr="00822916" w:rsidRDefault="00FC4DAA" w:rsidP="0082291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ПРАВИЛА СОДЕРЖАНИЯ МЕСТ ЗАХОРОНЕНИЯ В </w:t>
      </w:r>
      <w:r w:rsidR="00705A8F">
        <w:rPr>
          <w:rFonts w:ascii="Times New Roman" w:hAnsi="Times New Roman"/>
          <w:b/>
          <w:bCs/>
          <w:color w:val="000000"/>
          <w:sz w:val="28"/>
          <w:szCs w:val="28"/>
        </w:rPr>
        <w:t>МАЛОЛУЧЕНСКО</w:t>
      </w:r>
      <w:r w:rsidRPr="00822916">
        <w:rPr>
          <w:rFonts w:ascii="Times New Roman" w:hAnsi="Times New Roman"/>
          <w:b/>
          <w:bCs/>
          <w:color w:val="000000"/>
          <w:sz w:val="28"/>
          <w:szCs w:val="28"/>
        </w:rPr>
        <w:t>М СЕЛЬСКОМ ПОСЕЛЕНИИ</w:t>
      </w:r>
    </w:p>
    <w:p w:rsidR="00FC4DAA" w:rsidRPr="00822916" w:rsidRDefault="00FC4DAA" w:rsidP="0082291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FC4DAA" w:rsidRPr="00822916" w:rsidRDefault="00FC4DAA" w:rsidP="00705A8F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b/>
          <w:bCs/>
          <w:color w:val="000000"/>
          <w:sz w:val="28"/>
          <w:szCs w:val="28"/>
        </w:rPr>
        <w:t>1.     Общие положения</w:t>
      </w:r>
    </w:p>
    <w:p w:rsidR="00FC4DAA" w:rsidRPr="00822916" w:rsidRDefault="00FC4DAA" w:rsidP="0082291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822916">
        <w:rPr>
          <w:rFonts w:ascii="Times New Roman" w:hAnsi="Times New Roman"/>
          <w:color w:val="000000"/>
          <w:sz w:val="28"/>
          <w:szCs w:val="28"/>
        </w:rPr>
        <w:t>Настоящие Правила содержания мест захоронения (далее - Правила) разработаны в соответствии с Федеральным </w:t>
      </w:r>
      <w:hyperlink r:id="rId7" w:history="1">
        <w:r w:rsidRPr="00822916">
          <w:rPr>
            <w:rStyle w:val="a3"/>
            <w:rFonts w:ascii="Times New Roman" w:hAnsi="Times New Roman"/>
            <w:color w:val="0088C0"/>
            <w:sz w:val="28"/>
            <w:szCs w:val="28"/>
          </w:rPr>
          <w:t>законом</w:t>
        </w:r>
      </w:hyperlink>
      <w:r w:rsidRPr="00822916">
        <w:rPr>
          <w:rFonts w:ascii="Times New Roman" w:hAnsi="Times New Roman"/>
          <w:color w:val="000000"/>
          <w:sz w:val="28"/>
          <w:szCs w:val="28"/>
        </w:rPr>
        <w:t> от 12.01.1996 N 8-ФЗ "О погребении и похоронном деле",  Санитарными </w:t>
      </w:r>
      <w:hyperlink r:id="rId8" w:history="1">
        <w:r w:rsidRPr="00822916">
          <w:rPr>
            <w:rStyle w:val="a3"/>
            <w:rFonts w:ascii="Times New Roman" w:hAnsi="Times New Roman"/>
            <w:color w:val="0088C0"/>
            <w:sz w:val="28"/>
            <w:szCs w:val="28"/>
          </w:rPr>
          <w:t>правилами</w:t>
        </w:r>
      </w:hyperlink>
      <w:r w:rsidRPr="00822916">
        <w:rPr>
          <w:rFonts w:ascii="Times New Roman" w:hAnsi="Times New Roman"/>
          <w:color w:val="000000"/>
          <w:sz w:val="28"/>
          <w:szCs w:val="28"/>
        </w:rPr>
        <w:t> и нормами "Гигиенические требования к размещению, устройству и содержанию кладбищ, зданий и сооружений похоронного назначения СанПиН 2.1.2882-11", утвержденными Главным государственным санитарным врачом Российской Федерации 28.06.2011, и являются обязательными при организации захоронений умерших и эксплуатации мест</w:t>
      </w:r>
      <w:proofErr w:type="gramEnd"/>
      <w:r w:rsidRPr="00822916">
        <w:rPr>
          <w:rFonts w:ascii="Times New Roman" w:hAnsi="Times New Roman"/>
          <w:color w:val="000000"/>
          <w:sz w:val="28"/>
          <w:szCs w:val="28"/>
        </w:rPr>
        <w:t xml:space="preserve"> захоронения.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2. Территории кладбищ могут разделяться на участки: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- воинских захоронений;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- аллея почетных захоронений;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- свободных захоронений;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- захоронений по национальным обычаям;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- родственных захоронений;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 xml:space="preserve">- захоронения </w:t>
      </w:r>
      <w:proofErr w:type="gramStart"/>
      <w:r w:rsidRPr="00822916">
        <w:rPr>
          <w:rFonts w:ascii="Times New Roman" w:hAnsi="Times New Roman"/>
          <w:color w:val="000000"/>
          <w:sz w:val="28"/>
          <w:szCs w:val="28"/>
        </w:rPr>
        <w:t>невостребованных</w:t>
      </w:r>
      <w:proofErr w:type="gramEnd"/>
      <w:r w:rsidRPr="00822916">
        <w:rPr>
          <w:rFonts w:ascii="Times New Roman" w:hAnsi="Times New Roman"/>
          <w:color w:val="000000"/>
          <w:sz w:val="28"/>
          <w:szCs w:val="28"/>
        </w:rPr>
        <w:t>, в том числе неопознанных умерших.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822916">
        <w:rPr>
          <w:rFonts w:ascii="Times New Roman" w:hAnsi="Times New Roman"/>
          <w:color w:val="000000"/>
          <w:sz w:val="28"/>
          <w:szCs w:val="28"/>
        </w:rPr>
        <w:t>Оформление заказов на услуги по изготовлению, установке, окраске, ремонту и демонтажу оград и надмогильных сооружений, выполнению скульптурных работ, высечению барельефов, изготовлению и реставрации надписей на надмогильных сооружениях, изготовлению и креплению на надмогильных сооружениях фотокерамических и других изделий, осуществлению ухода за местами захоронений, снятию надгробий может производиться хозяйствующими субъектами, оказывающими данные услуги, или непосредственно гражданами.</w:t>
      </w:r>
      <w:proofErr w:type="gramEnd"/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4. В пределах отведенного земельного участка после захоронения могут устанавливаться надгробные сооружения в соответствии с настоящими Правилами.</w:t>
      </w:r>
    </w:p>
    <w:p w:rsidR="00FC4DAA" w:rsidRPr="00822916" w:rsidRDefault="00FC4DAA" w:rsidP="0082291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 </w:t>
      </w:r>
    </w:p>
    <w:p w:rsidR="00FC4DAA" w:rsidRPr="00822916" w:rsidRDefault="00FC4DAA" w:rsidP="00705A8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b/>
          <w:bCs/>
          <w:color w:val="000000"/>
          <w:sz w:val="28"/>
          <w:szCs w:val="28"/>
        </w:rPr>
        <w:t>2.     Содержание и благоустройство кладбищ</w:t>
      </w:r>
    </w:p>
    <w:p w:rsidR="00FC4DAA" w:rsidRPr="00822916" w:rsidRDefault="00FC4DAA" w:rsidP="0082291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1. Содержание и благоустройство кладбищ обеспечивается специализированной службой по вопросам похоронного дела.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2. Специализированная служба обязана обеспечивать на кладбище: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lastRenderedPageBreak/>
        <w:t>- своевременную подготовку могил, захоронение умерших, подготовку регистрационных знаков;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- соблюдение установленной нормы отвода каждого земельного участка для захоронения и правил подготовки могил;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- содержание в исправном состоянии территории кладбища, ограждения;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82291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22916">
        <w:rPr>
          <w:rFonts w:ascii="Times New Roman" w:hAnsi="Times New Roman"/>
          <w:color w:val="000000"/>
          <w:sz w:val="28"/>
          <w:szCs w:val="28"/>
        </w:rPr>
        <w:t xml:space="preserve"> организацией работ по содержанию кладбищ, включая систематическую уборку дорожек общего пользования, уход за зелеными насаждениями на всей территории кладбища и их обновление, систематическую уборку всей территории кладбища, текущий ремонт дорог и своевременный вывоз мусора;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- оказание услуг по уходу за местом захоронения, установке надмогильных сооружений;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- предоставление гражданам напрокат инвентаря для ухода за местом захоронения;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- соблюдение установленных норм и правил захоронений;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- содержание в надлежащем порядке братских могил и могил, находящихся под охраной государства;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- сохранность технических средств и инвентаря, задействованных в процессе оказания услуг по захоронению, и принятых на сохранность по договору надмогильных сооружений;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- предоставление по первому требованию граждан и контролирующих организаций книги отзывов и предложений;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- выполнение прочих требований, предусмотренных действующим законодательством.</w:t>
      </w:r>
    </w:p>
    <w:p w:rsidR="00FC4DAA" w:rsidRPr="00822916" w:rsidRDefault="00FC4DAA" w:rsidP="0082291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 </w:t>
      </w:r>
    </w:p>
    <w:p w:rsidR="00FC4DAA" w:rsidRPr="00822916" w:rsidRDefault="00FC4DAA" w:rsidP="00705A8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b/>
          <w:bCs/>
          <w:color w:val="000000"/>
          <w:sz w:val="28"/>
          <w:szCs w:val="28"/>
        </w:rPr>
        <w:t>3.     Установка надмогильных сооружений</w:t>
      </w:r>
    </w:p>
    <w:p w:rsidR="00FC4DAA" w:rsidRPr="00822916" w:rsidRDefault="00FC4DAA" w:rsidP="0082291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 xml:space="preserve">1. Надмогильные сооружения, в том числе ограждения мест захоронений, устанавливаются исключительно в пределах отведенного участка земли и подлежат обязательной регистрации в книге регистрации надмогильных сооружений (надгробий). Все работы на кладбище, связанные с установкой надмогильных сооружений, оград, производятся после согласования со специализированной службой. Работы по установке надмогильных сооружений на территории  кладбищ могут осуществляться хозяйствующими субъектами, получившими разрешение </w:t>
      </w:r>
      <w:proofErr w:type="gramStart"/>
      <w:r w:rsidRPr="00822916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8229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22916">
        <w:rPr>
          <w:rFonts w:ascii="Times New Roman" w:hAnsi="Times New Roman"/>
          <w:color w:val="000000"/>
          <w:sz w:val="28"/>
          <w:szCs w:val="28"/>
        </w:rPr>
        <w:t>специализированной</w:t>
      </w:r>
      <w:proofErr w:type="gramEnd"/>
      <w:r w:rsidRPr="00822916">
        <w:rPr>
          <w:rFonts w:ascii="Times New Roman" w:hAnsi="Times New Roman"/>
          <w:color w:val="000000"/>
          <w:sz w:val="28"/>
          <w:szCs w:val="28"/>
        </w:rPr>
        <w:t xml:space="preserve"> службой на выполнение этих работ.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2. Надмогильные сооружения, в том числе ограждения мест захоронений, подлежат обязательной регистрации и устанавливаются исключительно в пределах отведенного участка земли.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Высота ограждения места захоронения не может быть более 0,5 метра. При установке ограждений оставляется проход между могилами не менее 0.5 метра.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 xml:space="preserve">3. Надписи на надмогильных сооружениях должны соответствовать сведениям </w:t>
      </w:r>
      <w:proofErr w:type="gramStart"/>
      <w:r w:rsidRPr="00822916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822916">
        <w:rPr>
          <w:rFonts w:ascii="Times New Roman" w:hAnsi="Times New Roman"/>
          <w:color w:val="000000"/>
          <w:sz w:val="28"/>
          <w:szCs w:val="28"/>
        </w:rPr>
        <w:t xml:space="preserve"> действительно захороненных в данном месте умерших.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lastRenderedPageBreak/>
        <w:t>4. Сооружения, установленные за пределами отведенного земельного участка и превышающие установленные размеры, подлежат сносу.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Граждане, нарушившие требования по установке надмогильных сооружений, письменно предупреждаются о допущенном нарушении специализированной службой.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5. Установленные гражданами надмогильные сооружения являются их собственностью.</w:t>
      </w:r>
    </w:p>
    <w:p w:rsidR="00FC4DAA" w:rsidRPr="00822916" w:rsidRDefault="00FC4DAA" w:rsidP="0082291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 </w:t>
      </w:r>
    </w:p>
    <w:p w:rsidR="00FC4DAA" w:rsidRPr="00822916" w:rsidRDefault="00FC4DAA" w:rsidP="00705A8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b/>
          <w:bCs/>
          <w:color w:val="000000"/>
          <w:sz w:val="28"/>
          <w:szCs w:val="28"/>
        </w:rPr>
        <w:t>4.     Содержание мест захоронений и надмогильных сооружений</w:t>
      </w:r>
    </w:p>
    <w:p w:rsidR="00FC4DAA" w:rsidRPr="00822916" w:rsidRDefault="00FC4DAA" w:rsidP="0082291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1. Лицо, на чье имя выписано удостоверение о месте захоронения, обязано содержать надгробные сооружения и зеленые насаждения в пределах отведенного земельного участка в надлежащем состоянии собственными силами либо с привлечением специализированной организации, на платной основе.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2. Места захоронений, по которым отсутствуют достоверные сведения либо за которыми отсутствует надлежащий уход, признаются бесхозными.</w:t>
      </w:r>
    </w:p>
    <w:p w:rsidR="00FC4DAA" w:rsidRPr="00822916" w:rsidRDefault="00FC4DAA" w:rsidP="0082291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 </w:t>
      </w:r>
    </w:p>
    <w:p w:rsidR="00FC4DAA" w:rsidRPr="00822916" w:rsidRDefault="00FC4DAA" w:rsidP="00705A8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b/>
          <w:bCs/>
          <w:color w:val="000000"/>
          <w:sz w:val="28"/>
          <w:szCs w:val="28"/>
        </w:rPr>
        <w:t>5.     Правила посещения кладбищ, права и обязанности граждан</w:t>
      </w:r>
    </w:p>
    <w:p w:rsidR="00FC4DAA" w:rsidRPr="00822916" w:rsidRDefault="00FC4DAA" w:rsidP="0082291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1. Кладбища открыты для посещений и захоронений ежедневно с 6-00 до 18-00 часов.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2. На территории кладбища посетители должны соблюдать общественный порядок и тишину.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3. Посетители кладбищ имеют право: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- устанавливать надмогильные сооружения в пределах места захоронения с обязательным согласованием данных действий и регистрацией в специализированной службе;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- сажать цветы в пределах места захоронения.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4. На территории кладбища запрещается: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- портить надмогильные сооружения, оборудование кладбища, засорять территорию места погребения;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- ломать зеленые насаждения, рвать цветы;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- производить выгул домашних животных;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- разводить костры, добывать песок, резать дерн;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- находиться на территории кладбища после его закрытия;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- производить раскопку грунта, оставлять запасы строительных и других материалов без согласования со специализированной службой;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- присваивать чужое имущество, производить его перемещение;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- заниматься коммерческой деятельностью без получения соответствующего разрешения;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- производить другие противоправные действия.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5. Настоящие Правила посещения должны быть размещены на видном месте в специализированной службе, оказывающей услуги по погребению, и на доступных местах погребения для всеобщего обозрения.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</w:p>
    <w:p w:rsidR="00FC4DAA" w:rsidRPr="00822916" w:rsidRDefault="00FC4DAA" w:rsidP="00705A8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b/>
          <w:bCs/>
          <w:color w:val="000000"/>
          <w:sz w:val="28"/>
          <w:szCs w:val="28"/>
        </w:rPr>
        <w:t>6.     Правила движения транспортных средств на территории кладбища</w:t>
      </w:r>
    </w:p>
    <w:p w:rsidR="00FC4DAA" w:rsidRPr="00822916" w:rsidRDefault="00FC4DAA" w:rsidP="0082291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b/>
          <w:bCs/>
          <w:color w:val="000000"/>
          <w:sz w:val="28"/>
          <w:szCs w:val="28"/>
        </w:rPr>
        <w:t>     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 w:rsidRPr="00822916">
        <w:rPr>
          <w:rFonts w:ascii="Times New Roman" w:hAnsi="Times New Roman"/>
          <w:color w:val="000000"/>
          <w:sz w:val="28"/>
          <w:szCs w:val="28"/>
        </w:rPr>
        <w:t>Катафальное</w:t>
      </w:r>
      <w:proofErr w:type="spellEnd"/>
      <w:r w:rsidRPr="00822916">
        <w:rPr>
          <w:rFonts w:ascii="Times New Roman" w:hAnsi="Times New Roman"/>
          <w:color w:val="000000"/>
          <w:sz w:val="28"/>
          <w:szCs w:val="28"/>
        </w:rPr>
        <w:t xml:space="preserve"> транспортное средство имеет право беспрепятственного проезда на территорию кладбища и движения по территории кладбища. Транспортные средства, образующие похоронную процессию, имеют право беспрепятственного бесплатного проезда на территорию кладбищ.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22916">
        <w:rPr>
          <w:rFonts w:ascii="Times New Roman" w:hAnsi="Times New Roman"/>
          <w:color w:val="000000"/>
          <w:sz w:val="28"/>
          <w:szCs w:val="28"/>
        </w:rPr>
        <w:t>Катафальные</w:t>
      </w:r>
      <w:proofErr w:type="spellEnd"/>
      <w:r w:rsidRPr="00822916">
        <w:rPr>
          <w:rFonts w:ascii="Times New Roman" w:hAnsi="Times New Roman"/>
          <w:color w:val="000000"/>
          <w:sz w:val="28"/>
          <w:szCs w:val="28"/>
        </w:rPr>
        <w:t xml:space="preserve"> транспортные средства должны иметь пропуска установленного образца, выдаваемые специализированной службой. Скорость движения транспортных средств не должна превышать 10 км в час.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2. Посетители-инвалиды имеют право бесплатного проезда на территорию кладбища на личном автотранспорте.</w:t>
      </w:r>
    </w:p>
    <w:p w:rsidR="00FC4DAA" w:rsidRPr="00822916" w:rsidRDefault="00FC4DAA" w:rsidP="0082291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 </w:t>
      </w:r>
    </w:p>
    <w:p w:rsidR="00FC4DAA" w:rsidRPr="00822916" w:rsidRDefault="00FC4DAA" w:rsidP="00705A8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b/>
          <w:bCs/>
          <w:color w:val="000000"/>
          <w:sz w:val="28"/>
          <w:szCs w:val="28"/>
        </w:rPr>
        <w:t>7.     Организация семейных захоронений</w:t>
      </w:r>
    </w:p>
    <w:p w:rsidR="00FC4DAA" w:rsidRPr="00822916" w:rsidRDefault="00FC4DAA" w:rsidP="0082291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1. Для предоставления участка под создание семейного захоронения заинтересованное лицо обращается в письменной форме в специализированную службу.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 xml:space="preserve">2. Для решения вопроса о предоставлении места для семейного (родового) захоронения в специализированную службу </w:t>
      </w:r>
      <w:proofErr w:type="gramStart"/>
      <w:r w:rsidRPr="00822916">
        <w:rPr>
          <w:rFonts w:ascii="Times New Roman" w:hAnsi="Times New Roman"/>
          <w:color w:val="000000"/>
          <w:sz w:val="28"/>
          <w:szCs w:val="28"/>
        </w:rPr>
        <w:t>предоставляются следующие документы</w:t>
      </w:r>
      <w:proofErr w:type="gramEnd"/>
      <w:r w:rsidRPr="00822916">
        <w:rPr>
          <w:rFonts w:ascii="Times New Roman" w:hAnsi="Times New Roman"/>
          <w:color w:val="000000"/>
          <w:sz w:val="28"/>
          <w:szCs w:val="28"/>
        </w:rPr>
        <w:t>: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1) заявление о предоставлении места для семейного (родового) захоронения;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2) копия паспорта или иного документа, удостоверяющего личность заявителя, с приложением подлинника для сверки;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3) копии документов, подтверждающих наличие двух и более близких родственников (иных родственников), с приложением подлинников для сверки.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Все предоставленные документы принимаются по описи, копия которой вручается заявителю в день передачи документов, указанных в настоящей статье, с отметкой о дате их приема.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Специализированная служба обеспечивает учет и хранение предоставленных документов.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3. В случае если место для семейного (родового) захоронения предоставляется под будущее погребение, решение о предоставлении места для семейного (родового) захоронения или об отказе его предоставления принимается в срок, не превышающий четырнадцати календарных дней со дня получения заявления со всеми необходимыми документами.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В случае если погребение должно быть осуществлено в настоящее время, решение о предоставлении места для семейного (родового) захоронения или об отказе его предоставления принимается в день предоставления заявителем в специализированную службу (не позднее одного дня до дня погребения) медицинского свидетельства о смерти или свидетельства о смерти, выдаваемого органами ЗАГС.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 xml:space="preserve">4. За резервирование места для семейного (родового) захоронения, превышающего размер бесплатно предоставляемого места для родственного </w:t>
      </w:r>
      <w:r w:rsidRPr="00822916">
        <w:rPr>
          <w:rFonts w:ascii="Times New Roman" w:hAnsi="Times New Roman"/>
          <w:color w:val="000000"/>
          <w:sz w:val="28"/>
          <w:szCs w:val="28"/>
        </w:rPr>
        <w:lastRenderedPageBreak/>
        <w:t>захоронения (далее - резервирование места под будущее погребение), взимается единовременная плата в размере, установленном органами местного самоуправления.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5. Решение о предоставлении места для семейного (родового) захоронения вручается или направляется специализированной службой почтовым отправлением с уведомлением о его вручении, с указанием реквизитов банковского счета и срока уплаты платежа за резервирование места под будущее погребение.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6. Решение об отказе в предоставлении места для семейного (родового) захоронения вручается или направляется с уведомлением заявителю с указанием причин отказа.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Отказ в предоставлении места для семейного (родового) захоронения допускается в случаях, если: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1) в предоставленных заявителем документах обнаружены недостоверные данные;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 xml:space="preserve">2) заявитель не </w:t>
      </w:r>
      <w:proofErr w:type="gramStart"/>
      <w:r w:rsidRPr="00822916">
        <w:rPr>
          <w:rFonts w:ascii="Times New Roman" w:hAnsi="Times New Roman"/>
          <w:color w:val="000000"/>
          <w:sz w:val="28"/>
          <w:szCs w:val="28"/>
        </w:rPr>
        <w:t>предоставил документы</w:t>
      </w:r>
      <w:proofErr w:type="gramEnd"/>
      <w:r w:rsidRPr="00822916">
        <w:rPr>
          <w:rFonts w:ascii="Times New Roman" w:hAnsi="Times New Roman"/>
          <w:color w:val="000000"/>
          <w:sz w:val="28"/>
          <w:szCs w:val="28"/>
        </w:rPr>
        <w:t>, указанные в части 2 настоящей статьи.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Заявитель вправе обжаловать отказ в предоставлении места для семейного (родового) захоронения в судебном порядке.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Отказ от предоставления участка под размещение семейного захоронения не является препятствием для повторного обращения с заявлением о предоставлении такого участка.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822916">
        <w:rPr>
          <w:rFonts w:ascii="Times New Roman" w:hAnsi="Times New Roman"/>
          <w:color w:val="000000"/>
          <w:sz w:val="28"/>
          <w:szCs w:val="28"/>
        </w:rPr>
        <w:t>На основании разрешения на захоронение, а также волеизъявления умершего, выраженного им при жизни письменно или устно в присутствии свидетелей, сотрудник специализированной службы по согласованию с заявителем предварительно определяет будущее местоположение выделяемого участка, о чем составляет акт предварительного согласования места семейного захоронения, в котором указываются местонахождение места погребения, координаты места захоронения, размер, порядок и условия использования.</w:t>
      </w:r>
      <w:proofErr w:type="gramEnd"/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8. На основании разрешения на участке семейного захоронения может устанавливаться надмогильное сооружение.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9. Участки под семейные захоронения создаются в соответствии с данными Правилами, размерами на захоронения.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10. Заявитель обязан обеспечивать содержание участка семейного захоронения в надлежащем состоянии, соответствующем действующим санитарным и строительным нормам.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11. Сооружения, расположенные на участке семейного захоронения, являются собственностью лица, ответственного за захоронение.</w:t>
      </w:r>
    </w:p>
    <w:p w:rsidR="00FC4DAA" w:rsidRPr="00822916" w:rsidRDefault="00FC4DAA" w:rsidP="0082291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FC4DAA" w:rsidRPr="00822916" w:rsidRDefault="00FC4DAA" w:rsidP="0082291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FC4DAA" w:rsidRPr="00822916" w:rsidRDefault="00FC4DAA" w:rsidP="00705A8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b/>
          <w:bCs/>
          <w:color w:val="000000"/>
          <w:sz w:val="28"/>
          <w:szCs w:val="28"/>
        </w:rPr>
        <w:t>8.     Санитарные и экологические требования и правила содержания мест захоронений</w:t>
      </w:r>
    </w:p>
    <w:p w:rsidR="00FC4DAA" w:rsidRPr="00822916" w:rsidRDefault="00FC4DAA" w:rsidP="0082291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lastRenderedPageBreak/>
        <w:t>1. Деятельность на местах захоронений, в том числе содержание кладбищ, зданий и сооружений похоронного назначения, осуществляется в соответствии с законодательством о санитарно-эпидемиологическом благополучии населения, настоящими Правилами и другими действующими санитарными правилами и нормами содержания мест захоронений.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2. На территориях санитарно-защитных зон кладбищ не разрешается строительство зданий и сооружений, не связанных с обслуживанием указанных объектов, за исключением культовых и обрядовых объектов.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3. Территория санитарно-защитных зон должна быть спланирована, благоустроена и озеленена, иметь транспортные и инженерные коридоры.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4. Размещение мест захоронения различного вида (типа) в зависимости от вероисповедания и обычаев целесообразно производить на обособленных специализированных участках кладбища.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 xml:space="preserve">5. Захоронение </w:t>
      </w:r>
      <w:proofErr w:type="spellStart"/>
      <w:r w:rsidRPr="00822916">
        <w:rPr>
          <w:rFonts w:ascii="Times New Roman" w:hAnsi="Times New Roman"/>
          <w:color w:val="000000"/>
          <w:sz w:val="28"/>
          <w:szCs w:val="28"/>
        </w:rPr>
        <w:t>некремированных</w:t>
      </w:r>
      <w:proofErr w:type="spellEnd"/>
      <w:r w:rsidRPr="00822916">
        <w:rPr>
          <w:rFonts w:ascii="Times New Roman" w:hAnsi="Times New Roman"/>
          <w:color w:val="000000"/>
          <w:sz w:val="28"/>
          <w:szCs w:val="28"/>
        </w:rPr>
        <w:t xml:space="preserve"> останков должно производиться в соответствии с действующим законодательством Российской Федерации.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6. Захоронение в братских могилах допускается при наличии санитарно-эпидемиологического заключения органов и учреждений государственной санитарно-эпидемиологической службы.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 xml:space="preserve">7. В целях предотвращения распространения особо опасных инфекционных заболеваний процесс погребения умерших от инфекции неясной этиологии, а также от особо опасных инфекций (умерших в лечебных учреждениях или поступивших в </w:t>
      </w:r>
      <w:proofErr w:type="gramStart"/>
      <w:r w:rsidRPr="00822916">
        <w:rPr>
          <w:rFonts w:ascii="Times New Roman" w:hAnsi="Times New Roman"/>
          <w:color w:val="000000"/>
          <w:sz w:val="28"/>
          <w:szCs w:val="28"/>
        </w:rPr>
        <w:t>патолого-анатомические</w:t>
      </w:r>
      <w:proofErr w:type="gramEnd"/>
      <w:r w:rsidRPr="00822916">
        <w:rPr>
          <w:rFonts w:ascii="Times New Roman" w:hAnsi="Times New Roman"/>
          <w:color w:val="000000"/>
          <w:sz w:val="28"/>
          <w:szCs w:val="28"/>
        </w:rPr>
        <w:t xml:space="preserve"> отделения для вскрытия) совершается в оцинкованных герметически запаянных гробах непосредственно из патолого-анатомического отделения.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 xml:space="preserve">8. </w:t>
      </w:r>
      <w:proofErr w:type="gramStart"/>
      <w:r w:rsidRPr="00822916">
        <w:rPr>
          <w:rFonts w:ascii="Times New Roman" w:hAnsi="Times New Roman"/>
          <w:color w:val="000000"/>
          <w:sz w:val="28"/>
          <w:szCs w:val="28"/>
        </w:rPr>
        <w:t>Для возможности захоронения на территории Российской Федерации тел умерших, доставленных из других государств, необходимо представить документ, подтверждающий отсутствие у умершего особо опасных инфекционных заболеваний и заболеваний неясной этиологии.</w:t>
      </w:r>
      <w:proofErr w:type="gramEnd"/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9. Перезахоронение останков умерших возможно по решению органов исполнительной власти и заключению органов Госсанэпиднадзора об отсутствии особо опасных инфекционных заболеваний. Не рекомендуется проводить перезахоронение ранее одного года с момента погребения.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 xml:space="preserve">10. Повторное захоронение в </w:t>
      </w:r>
      <w:proofErr w:type="gramStart"/>
      <w:r w:rsidRPr="00822916">
        <w:rPr>
          <w:rFonts w:ascii="Times New Roman" w:hAnsi="Times New Roman"/>
          <w:color w:val="000000"/>
          <w:sz w:val="28"/>
          <w:szCs w:val="28"/>
        </w:rPr>
        <w:t>одну и туже</w:t>
      </w:r>
      <w:proofErr w:type="gramEnd"/>
      <w:r w:rsidRPr="00822916">
        <w:rPr>
          <w:rFonts w:ascii="Times New Roman" w:hAnsi="Times New Roman"/>
          <w:color w:val="000000"/>
          <w:sz w:val="28"/>
          <w:szCs w:val="28"/>
        </w:rPr>
        <w:t xml:space="preserve"> могилу тел родственника (родственников) разрешается органами исполнительной власти субъектов Российской Федерации или органами местного самоуправления по истечении кладбищенского периода (время разложения и минерализации тела умершего) с момента предыдущего захоронения, с учетом состава грунта, гидрогеологических и климатических условий мест захоронения.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 xml:space="preserve">11. Могила в случае извлечения останков должна быть продезинфицирована </w:t>
      </w:r>
      <w:proofErr w:type="spellStart"/>
      <w:r w:rsidRPr="00822916">
        <w:rPr>
          <w:rFonts w:ascii="Times New Roman" w:hAnsi="Times New Roman"/>
          <w:color w:val="000000"/>
          <w:sz w:val="28"/>
          <w:szCs w:val="28"/>
        </w:rPr>
        <w:t>дезсредствами</w:t>
      </w:r>
      <w:proofErr w:type="spellEnd"/>
      <w:r w:rsidRPr="00822916">
        <w:rPr>
          <w:rFonts w:ascii="Times New Roman" w:hAnsi="Times New Roman"/>
          <w:color w:val="000000"/>
          <w:sz w:val="28"/>
          <w:szCs w:val="28"/>
        </w:rPr>
        <w:t>, разрешенными к применению в установленном порядке, засыпана и спланирована.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 xml:space="preserve">12. Извлечение останков умершего из братской могилы возможно в случаях перезахоронения останков всех захороненных в братской могиле по решению органов исполнительной власти субъектов Российской Федерации или органов </w:t>
      </w:r>
      <w:r w:rsidRPr="00822916">
        <w:rPr>
          <w:rFonts w:ascii="Times New Roman" w:hAnsi="Times New Roman"/>
          <w:color w:val="000000"/>
          <w:sz w:val="28"/>
          <w:szCs w:val="28"/>
        </w:rPr>
        <w:lastRenderedPageBreak/>
        <w:t>местного самоуправления при наличии санитарно-эпидемиологического заключения.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13. Предметы и вещества, используемые при погребении (гробы, урны, венки, бальзамирующие вещества), допускаются к использованию при наличии санитарно-эпидемиологического заключения.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14. При отсутствии централизованных систем водоснабжения и канализации допускаются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15. Сброс неочищенных сточных вод от кладбищ на открытые площадки, кюветы, канавы, траншеи не допускается.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16. Площадки для мусоросборников на кладбищах должны быть ограждены и иметь твердое покрытие (асфальтирование, бетонирование).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17. Вывоз мусора должен осуществляться по мере накопления.</w:t>
      </w:r>
    </w:p>
    <w:p w:rsidR="00FC4DAA" w:rsidRPr="00822916" w:rsidRDefault="00FC4DAA" w:rsidP="0082291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 </w:t>
      </w:r>
    </w:p>
    <w:p w:rsidR="00FC4DAA" w:rsidRPr="00822916" w:rsidRDefault="00FC4DAA" w:rsidP="00705A8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b/>
          <w:bCs/>
          <w:color w:val="000000"/>
          <w:sz w:val="28"/>
          <w:szCs w:val="28"/>
        </w:rPr>
        <w:t>9.     Ответственность</w:t>
      </w:r>
    </w:p>
    <w:p w:rsidR="00FC4DAA" w:rsidRPr="00822916" w:rsidRDefault="00FC4DAA" w:rsidP="0082291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1. Лица, признанные виновными в нарушении действующего законодательства Российской Федерации, Ростовской области, настоящих Правил, а также иных нормативно-правовых актов по вопросам похоронного дела, несут ответственность в соответствии с действующим законодательством.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2. За неисполнение либо ненадлежащее исполнение обязательств по содержанию мест захоронений несут ответственность хозяйствующие субъекты, на которые возложена обязанность содержания мест погребения.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3. За осквернение и уничтожение мест захоронения, захоронение умерших с нарушением санитарных норм и настоящих Правил, захоронение умерших вне отведенных мест захоронения, наступает ответственность, предусмотренная действующим законодательством Российской Федерации.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 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 </w:t>
      </w:r>
    </w:p>
    <w:p w:rsidR="00FC4DAA" w:rsidRPr="00822916" w:rsidRDefault="00FC4DAA" w:rsidP="008229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2916">
        <w:rPr>
          <w:rFonts w:ascii="Times New Roman" w:hAnsi="Times New Roman"/>
          <w:color w:val="000000"/>
          <w:sz w:val="28"/>
          <w:szCs w:val="28"/>
        </w:rPr>
        <w:t> </w:t>
      </w:r>
    </w:p>
    <w:sectPr w:rsidR="00FC4DAA" w:rsidRPr="00822916" w:rsidSect="0082291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7099"/>
    <w:multiLevelType w:val="multilevel"/>
    <w:tmpl w:val="C390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D4679"/>
    <w:multiLevelType w:val="multilevel"/>
    <w:tmpl w:val="C016C5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2EF11E9B"/>
    <w:multiLevelType w:val="multilevel"/>
    <w:tmpl w:val="C16CE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1E7504"/>
    <w:multiLevelType w:val="multilevel"/>
    <w:tmpl w:val="CB64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67F77"/>
    <w:multiLevelType w:val="multilevel"/>
    <w:tmpl w:val="A788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3D3FE6"/>
    <w:multiLevelType w:val="multilevel"/>
    <w:tmpl w:val="1A88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CA704C"/>
    <w:multiLevelType w:val="multilevel"/>
    <w:tmpl w:val="E83A8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A1449F"/>
    <w:multiLevelType w:val="multilevel"/>
    <w:tmpl w:val="9D24F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3A605D"/>
    <w:multiLevelType w:val="multilevel"/>
    <w:tmpl w:val="2C52D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0658"/>
    <w:rsid w:val="00065406"/>
    <w:rsid w:val="000B241D"/>
    <w:rsid w:val="001A3C96"/>
    <w:rsid w:val="002E41F9"/>
    <w:rsid w:val="003D0334"/>
    <w:rsid w:val="00401721"/>
    <w:rsid w:val="006B6645"/>
    <w:rsid w:val="00705A8F"/>
    <w:rsid w:val="00732119"/>
    <w:rsid w:val="00822916"/>
    <w:rsid w:val="008C37B9"/>
    <w:rsid w:val="008C7FA6"/>
    <w:rsid w:val="008D1CD5"/>
    <w:rsid w:val="00996127"/>
    <w:rsid w:val="009D71B3"/>
    <w:rsid w:val="00AE0658"/>
    <w:rsid w:val="00B425AC"/>
    <w:rsid w:val="00CE4E05"/>
    <w:rsid w:val="00CF01B1"/>
    <w:rsid w:val="00CF7744"/>
    <w:rsid w:val="00EC5C3E"/>
    <w:rsid w:val="00F51C32"/>
    <w:rsid w:val="00FC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A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4D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zk-pravila/i6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hj-zakony/e2b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zk-pravila/i6n.htm" TargetMode="External"/><Relationship Id="rId5" Type="http://schemas.openxmlformats.org/officeDocument/2006/relationships/hyperlink" Target="http://www.bestpravo.ru/federalnoje/hj-zakony/e2b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ARM-03</cp:lastModifiedBy>
  <cp:revision>2</cp:revision>
  <cp:lastPrinted>2023-06-22T12:10:00Z</cp:lastPrinted>
  <dcterms:created xsi:type="dcterms:W3CDTF">2023-08-23T13:06:00Z</dcterms:created>
  <dcterms:modified xsi:type="dcterms:W3CDTF">2023-08-23T13:06:00Z</dcterms:modified>
</cp:coreProperties>
</file>