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272BDA">
        <w:rPr>
          <w:bCs/>
          <w:sz w:val="28"/>
          <w:szCs w:val="28"/>
        </w:rPr>
        <w:t>РОССИЙСКАЯ ФЕДЕРАЦИЯ</w:t>
      </w: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272BDA">
        <w:rPr>
          <w:bCs/>
          <w:sz w:val="28"/>
          <w:szCs w:val="28"/>
        </w:rPr>
        <w:t>РОСТОВСКАЯ ОБЛАСТЬ</w:t>
      </w: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272BDA">
        <w:rPr>
          <w:bCs/>
          <w:sz w:val="28"/>
          <w:szCs w:val="28"/>
        </w:rPr>
        <w:t>ДУБОВСКИЙ РАЙОН</w:t>
      </w: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272BDA">
        <w:rPr>
          <w:bCs/>
          <w:sz w:val="28"/>
          <w:szCs w:val="28"/>
        </w:rPr>
        <w:t xml:space="preserve">МУНИЦИПАЛЬНОЕ ОБРАЗОВАНИЕ </w:t>
      </w: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272BDA">
        <w:rPr>
          <w:bCs/>
          <w:sz w:val="28"/>
          <w:szCs w:val="28"/>
        </w:rPr>
        <w:t>«МАЛОЛУЧЕНСКОЕ СЕЛЬСКОЕ ПОСЕЛЕНИЕ»</w:t>
      </w: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272BDA">
        <w:rPr>
          <w:bCs/>
          <w:sz w:val="28"/>
          <w:szCs w:val="28"/>
        </w:rPr>
        <w:t>АДМИНИСТРАЦИЯ МАЛОЛУЧЕНСКОГО СЕЛЬСКОГО ПОСЕЛЕНИЯ</w:t>
      </w: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</w:p>
    <w:p w:rsidR="00272BDA" w:rsidRPr="00272BDA" w:rsidRDefault="00272BDA" w:rsidP="00272BD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272BDA">
        <w:rPr>
          <w:bCs/>
          <w:sz w:val="28"/>
          <w:szCs w:val="28"/>
        </w:rPr>
        <w:t>РАСПОРЯЖЕНИЕ №</w:t>
      </w:r>
      <w:r w:rsidR="007777DB">
        <w:rPr>
          <w:bCs/>
          <w:sz w:val="28"/>
          <w:szCs w:val="28"/>
        </w:rPr>
        <w:t xml:space="preserve"> 1б</w:t>
      </w:r>
    </w:p>
    <w:p w:rsidR="00272BDA" w:rsidRPr="00272BDA" w:rsidRDefault="00272BDA" w:rsidP="00272BDA">
      <w:pPr>
        <w:tabs>
          <w:tab w:val="left" w:pos="4500"/>
        </w:tabs>
        <w:jc w:val="center"/>
        <w:rPr>
          <w:b/>
          <w:bCs/>
          <w:sz w:val="28"/>
          <w:szCs w:val="28"/>
        </w:rPr>
      </w:pPr>
    </w:p>
    <w:p w:rsidR="00272BDA" w:rsidRPr="00272BDA" w:rsidRDefault="007777DB" w:rsidP="00272BDA">
      <w:pPr>
        <w:jc w:val="center"/>
        <w:rPr>
          <w:sz w:val="28"/>
          <w:szCs w:val="28"/>
        </w:rPr>
      </w:pPr>
      <w:r>
        <w:rPr>
          <w:sz w:val="28"/>
          <w:szCs w:val="28"/>
        </w:rPr>
        <w:t>20.01.</w:t>
      </w:r>
      <w:r w:rsidR="00272BDA" w:rsidRPr="00272BDA">
        <w:rPr>
          <w:sz w:val="28"/>
          <w:szCs w:val="28"/>
        </w:rPr>
        <w:t>202</w:t>
      </w:r>
      <w:r w:rsidR="00272BDA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="00272BDA" w:rsidRPr="00272BDA">
        <w:rPr>
          <w:sz w:val="28"/>
          <w:szCs w:val="28"/>
        </w:rPr>
        <w:t xml:space="preserve">                                                                                 ст. Малая Лучка</w:t>
      </w:r>
    </w:p>
    <w:p w:rsidR="00272BDA" w:rsidRPr="00272BDA" w:rsidRDefault="00272BDA" w:rsidP="00272BDA">
      <w:pPr>
        <w:jc w:val="center"/>
        <w:rPr>
          <w:sz w:val="28"/>
          <w:szCs w:val="28"/>
        </w:rPr>
      </w:pPr>
    </w:p>
    <w:p w:rsidR="00272BDA" w:rsidRPr="00272BDA" w:rsidRDefault="00272BDA" w:rsidP="00272BDA">
      <w:pPr>
        <w:jc w:val="center"/>
        <w:rPr>
          <w:b/>
          <w:sz w:val="28"/>
          <w:szCs w:val="28"/>
        </w:rPr>
      </w:pPr>
      <w:r w:rsidRPr="00272BDA">
        <w:rPr>
          <w:b/>
          <w:sz w:val="28"/>
          <w:szCs w:val="28"/>
        </w:rPr>
        <w:t>О создании комиссии по проверке пунктов временного размещения населения, находящихся на территории Малолученского сельского поселения</w:t>
      </w:r>
    </w:p>
    <w:p w:rsidR="00272BDA" w:rsidRPr="00272BDA" w:rsidRDefault="00272BDA" w:rsidP="00272BDA">
      <w:pPr>
        <w:ind w:right="-1"/>
        <w:jc w:val="both"/>
        <w:rPr>
          <w:sz w:val="28"/>
          <w:szCs w:val="28"/>
        </w:rPr>
      </w:pPr>
    </w:p>
    <w:p w:rsidR="00272BDA" w:rsidRPr="00272BDA" w:rsidRDefault="00272BDA" w:rsidP="00272BDA">
      <w:pPr>
        <w:ind w:right="-1"/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В целях повышения готовности к ликвидации чрезвычайных ситуаций, связанных с нарушением жизнедеятельности населения: </w:t>
      </w:r>
    </w:p>
    <w:p w:rsidR="00272BDA" w:rsidRPr="00272BDA" w:rsidRDefault="00272BDA" w:rsidP="00272BDA">
      <w:pPr>
        <w:widowControl/>
        <w:tabs>
          <w:tab w:val="left" w:pos="9638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1. Создать комиссию по проверке пунктов временного размещения пострадавшего населения, находящихся на территории Малолученского сельского поселения, (далее ПВР), согласно приложению №1 к настоящему распоряжению.</w:t>
      </w:r>
    </w:p>
    <w:p w:rsidR="00272BDA" w:rsidRPr="00272BDA" w:rsidRDefault="00272BDA" w:rsidP="00272BDA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2. Организовать проверку ПВР в соответствии с методическими рекомендациями по организации работы пунктов временного размещения пострадавшего населения в чрезвычайных ситуациях, а также состояние технических средств, оборудования и имущества.</w:t>
      </w:r>
    </w:p>
    <w:p w:rsidR="00272BDA" w:rsidRPr="00272BDA" w:rsidRDefault="00272BDA" w:rsidP="00272BDA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3. Результаты проверки оформить соответствующим актом по форме согласно приложению №2 к настоящему распоряжению.</w:t>
      </w:r>
    </w:p>
    <w:p w:rsidR="00272BDA" w:rsidRPr="00272BDA" w:rsidRDefault="00272BDA" w:rsidP="00272BDA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272BDA">
        <w:rPr>
          <w:sz w:val="28"/>
          <w:szCs w:val="28"/>
        </w:rPr>
        <w:t>4. Утвердить график по проверке пунктов временного размещения пострадавшего населения, находящихся на территории Малолученского сельского поселения, согласно приложению №3 к настоящему распоряжению.</w:t>
      </w:r>
    </w:p>
    <w:p w:rsidR="00272BDA" w:rsidRPr="00272BDA" w:rsidRDefault="00272BDA" w:rsidP="00272BDA">
      <w:pPr>
        <w:autoSpaceDE/>
        <w:autoSpaceDN/>
        <w:adjustRightInd/>
        <w:ind w:right="20"/>
        <w:jc w:val="both"/>
        <w:rPr>
          <w:sz w:val="28"/>
          <w:szCs w:val="28"/>
        </w:rPr>
      </w:pPr>
      <w:r w:rsidRPr="00272BDA">
        <w:rPr>
          <w:sz w:val="28"/>
          <w:szCs w:val="28"/>
          <w:lang w:bidi="ru-RU"/>
        </w:rPr>
        <w:t>5. Настоящее распоряжение вступает в силу со дня его подписания</w:t>
      </w:r>
    </w:p>
    <w:p w:rsidR="00272BDA" w:rsidRPr="00272BDA" w:rsidRDefault="00272BDA" w:rsidP="00272BDA">
      <w:pPr>
        <w:suppressAutoHyphens/>
        <w:jc w:val="both"/>
        <w:rPr>
          <w:sz w:val="28"/>
          <w:szCs w:val="28"/>
        </w:rPr>
      </w:pPr>
      <w:r w:rsidRPr="00272BDA">
        <w:rPr>
          <w:sz w:val="28"/>
          <w:szCs w:val="28"/>
        </w:rPr>
        <w:t>6. Настоящее распоряжение разместить на официальном сайте Администрации Малолученского с</w:t>
      </w:r>
      <w:r>
        <w:rPr>
          <w:sz w:val="28"/>
          <w:szCs w:val="28"/>
        </w:rPr>
        <w:t xml:space="preserve">ельского </w:t>
      </w:r>
      <w:r w:rsidRPr="00272BDA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272BDA">
        <w:rPr>
          <w:sz w:val="28"/>
          <w:szCs w:val="28"/>
        </w:rPr>
        <w:t xml:space="preserve"> (</w:t>
      </w:r>
      <w:hyperlink r:id="rId6" w:history="1">
        <w:r w:rsidRPr="00272BDA">
          <w:rPr>
            <w:rStyle w:val="a5"/>
            <w:sz w:val="28"/>
            <w:szCs w:val="28"/>
          </w:rPr>
          <w:t>https://maloluchenskoesp.ru/</w:t>
        </w:r>
      </w:hyperlink>
      <w:r w:rsidRPr="00272BDA">
        <w:rPr>
          <w:sz w:val="28"/>
          <w:szCs w:val="28"/>
        </w:rPr>
        <w:t xml:space="preserve">). </w:t>
      </w:r>
    </w:p>
    <w:p w:rsidR="00272BDA" w:rsidRPr="00272BDA" w:rsidRDefault="00272BDA" w:rsidP="00272BDA">
      <w:pPr>
        <w:suppressAutoHyphens/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7. </w:t>
      </w:r>
      <w:proofErr w:type="gramStart"/>
      <w:r w:rsidRPr="00272BDA">
        <w:rPr>
          <w:sz w:val="28"/>
          <w:szCs w:val="28"/>
        </w:rPr>
        <w:t>Контроль за</w:t>
      </w:r>
      <w:proofErr w:type="gramEnd"/>
      <w:r w:rsidRPr="00272BD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72BDA" w:rsidRPr="00272BDA" w:rsidRDefault="00272BDA" w:rsidP="00272BDA">
      <w:pPr>
        <w:jc w:val="both"/>
        <w:rPr>
          <w:sz w:val="28"/>
          <w:szCs w:val="28"/>
        </w:rPr>
      </w:pPr>
    </w:p>
    <w:p w:rsidR="00272BDA" w:rsidRPr="00272BDA" w:rsidRDefault="00272BDA" w:rsidP="00272BDA">
      <w:pPr>
        <w:jc w:val="both"/>
        <w:rPr>
          <w:sz w:val="28"/>
          <w:szCs w:val="28"/>
        </w:rPr>
      </w:pPr>
    </w:p>
    <w:p w:rsidR="00272BDA" w:rsidRPr="00272BDA" w:rsidRDefault="00272BDA" w:rsidP="00272BDA">
      <w:pPr>
        <w:jc w:val="both"/>
        <w:rPr>
          <w:sz w:val="28"/>
          <w:szCs w:val="28"/>
        </w:rPr>
      </w:pPr>
    </w:p>
    <w:p w:rsidR="00272BDA" w:rsidRDefault="00272BDA" w:rsidP="00272BDA">
      <w:pPr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Глава Администрации </w:t>
      </w:r>
    </w:p>
    <w:p w:rsidR="00272BDA" w:rsidRPr="00272BDA" w:rsidRDefault="00272BDA" w:rsidP="00272BDA">
      <w:pPr>
        <w:jc w:val="both"/>
        <w:rPr>
          <w:sz w:val="28"/>
          <w:szCs w:val="28"/>
        </w:rPr>
      </w:pPr>
      <w:r w:rsidRPr="00272BDA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</w:t>
      </w:r>
      <w:r w:rsidRPr="00272BDA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272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Е.В. Козырева</w:t>
      </w:r>
      <w:r w:rsidRPr="00272BDA">
        <w:rPr>
          <w:sz w:val="28"/>
          <w:szCs w:val="28"/>
        </w:rPr>
        <w:t xml:space="preserve">  </w:t>
      </w:r>
    </w:p>
    <w:p w:rsidR="00272BDA" w:rsidRPr="00272BDA" w:rsidRDefault="00272BDA" w:rsidP="00272BDA">
      <w:pPr>
        <w:ind w:left="360"/>
        <w:jc w:val="both"/>
        <w:rPr>
          <w:sz w:val="28"/>
          <w:szCs w:val="28"/>
        </w:rPr>
      </w:pPr>
    </w:p>
    <w:p w:rsidR="00272BDA" w:rsidRPr="00272BDA" w:rsidRDefault="00272BDA" w:rsidP="00272BDA">
      <w:pPr>
        <w:jc w:val="both"/>
        <w:rPr>
          <w:sz w:val="28"/>
          <w:szCs w:val="28"/>
        </w:rPr>
      </w:pPr>
    </w:p>
    <w:p w:rsidR="00272BDA" w:rsidRPr="00272BDA" w:rsidRDefault="00272BDA" w:rsidP="00272BDA">
      <w:pPr>
        <w:jc w:val="both"/>
        <w:rPr>
          <w:sz w:val="28"/>
          <w:szCs w:val="28"/>
        </w:rPr>
      </w:pPr>
    </w:p>
    <w:p w:rsidR="00272BDA" w:rsidRPr="00272BDA" w:rsidRDefault="00272BDA" w:rsidP="00272BDA">
      <w:pPr>
        <w:jc w:val="both"/>
        <w:rPr>
          <w:sz w:val="28"/>
          <w:szCs w:val="28"/>
        </w:rPr>
      </w:pPr>
    </w:p>
    <w:p w:rsidR="00272BDA" w:rsidRDefault="00272BDA" w:rsidP="00272BD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272BDA" w:rsidRPr="00272BDA" w:rsidRDefault="00272BDA" w:rsidP="00272BD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 w:rsidRPr="00272BD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72BDA" w:rsidRPr="00272BDA" w:rsidRDefault="00272BDA" w:rsidP="00272BD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72BDA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ю</w:t>
      </w:r>
    </w:p>
    <w:p w:rsidR="00272BDA" w:rsidRDefault="00272BDA" w:rsidP="00272BD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 w:rsidRPr="00272BD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72BDA" w:rsidRPr="00272BDA" w:rsidRDefault="00272BDA" w:rsidP="00272BDA">
      <w:pPr>
        <w:pStyle w:val="a3"/>
        <w:ind w:firstLine="4820"/>
        <w:jc w:val="right"/>
        <w:rPr>
          <w:rFonts w:ascii="Times New Roman" w:hAnsi="Times New Roman"/>
          <w:sz w:val="28"/>
          <w:szCs w:val="28"/>
        </w:rPr>
      </w:pPr>
      <w:r w:rsidRPr="00272BDA">
        <w:rPr>
          <w:rFonts w:ascii="Times New Roman" w:hAnsi="Times New Roman"/>
          <w:sz w:val="28"/>
          <w:szCs w:val="28"/>
        </w:rPr>
        <w:t>Малолученского с</w:t>
      </w:r>
      <w:r>
        <w:rPr>
          <w:sz w:val="28"/>
          <w:szCs w:val="28"/>
        </w:rPr>
        <w:t>ельского поселения</w:t>
      </w:r>
    </w:p>
    <w:p w:rsidR="00272BDA" w:rsidRPr="00272BDA" w:rsidRDefault="00272BDA" w:rsidP="00272BD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 w:rsidRPr="00272BDA">
        <w:rPr>
          <w:rFonts w:ascii="Times New Roman" w:hAnsi="Times New Roman"/>
          <w:sz w:val="28"/>
          <w:szCs w:val="28"/>
        </w:rPr>
        <w:t xml:space="preserve">от </w:t>
      </w:r>
      <w:r w:rsidR="007777DB">
        <w:rPr>
          <w:rFonts w:ascii="Times New Roman" w:hAnsi="Times New Roman"/>
          <w:sz w:val="28"/>
          <w:szCs w:val="28"/>
        </w:rPr>
        <w:t>20.</w:t>
      </w:r>
      <w:r w:rsidRPr="00272BDA">
        <w:rPr>
          <w:rFonts w:ascii="Times New Roman" w:hAnsi="Times New Roman"/>
          <w:sz w:val="28"/>
          <w:szCs w:val="28"/>
        </w:rPr>
        <w:t>0</w:t>
      </w:r>
      <w:r w:rsidR="007777DB">
        <w:rPr>
          <w:rFonts w:ascii="Times New Roman" w:hAnsi="Times New Roman"/>
          <w:sz w:val="28"/>
          <w:szCs w:val="28"/>
        </w:rPr>
        <w:t>1</w:t>
      </w:r>
      <w:r w:rsidRPr="00272B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7777DB">
        <w:rPr>
          <w:rFonts w:ascii="Times New Roman" w:hAnsi="Times New Roman"/>
          <w:sz w:val="28"/>
          <w:szCs w:val="28"/>
        </w:rPr>
        <w:t xml:space="preserve">г. </w:t>
      </w:r>
      <w:r w:rsidRPr="00272BDA">
        <w:rPr>
          <w:rFonts w:ascii="Times New Roman" w:hAnsi="Times New Roman"/>
          <w:sz w:val="28"/>
          <w:szCs w:val="28"/>
        </w:rPr>
        <w:t xml:space="preserve"> № </w:t>
      </w:r>
      <w:r w:rsidR="007777DB">
        <w:rPr>
          <w:rFonts w:ascii="Times New Roman" w:hAnsi="Times New Roman"/>
          <w:sz w:val="28"/>
          <w:szCs w:val="28"/>
        </w:rPr>
        <w:t>1б</w:t>
      </w:r>
    </w:p>
    <w:p w:rsidR="00272BDA" w:rsidRPr="00272BDA" w:rsidRDefault="00272BDA" w:rsidP="00272BDA">
      <w:pPr>
        <w:rPr>
          <w:sz w:val="28"/>
          <w:szCs w:val="28"/>
        </w:rPr>
      </w:pPr>
    </w:p>
    <w:p w:rsidR="00272BDA" w:rsidRPr="00272BDA" w:rsidRDefault="00272BDA" w:rsidP="00272BDA">
      <w:pPr>
        <w:jc w:val="center"/>
        <w:outlineLvl w:val="0"/>
        <w:rPr>
          <w:sz w:val="28"/>
          <w:szCs w:val="28"/>
        </w:rPr>
      </w:pPr>
      <w:r w:rsidRPr="00272BDA">
        <w:rPr>
          <w:sz w:val="28"/>
          <w:szCs w:val="28"/>
        </w:rPr>
        <w:t>Состав</w:t>
      </w:r>
    </w:p>
    <w:p w:rsidR="00272BDA" w:rsidRPr="00272BDA" w:rsidRDefault="00272BDA" w:rsidP="00272BDA">
      <w:pPr>
        <w:jc w:val="center"/>
        <w:rPr>
          <w:sz w:val="28"/>
          <w:szCs w:val="28"/>
        </w:rPr>
      </w:pPr>
      <w:r w:rsidRPr="00272BDA">
        <w:rPr>
          <w:sz w:val="28"/>
          <w:szCs w:val="28"/>
        </w:rPr>
        <w:t>комиссии по проверке пунктов временного размещения пострадавшего населения, находящихся на территории Малолученского сельского поселения</w:t>
      </w:r>
    </w:p>
    <w:p w:rsidR="00272BDA" w:rsidRPr="00272BDA" w:rsidRDefault="00272BDA" w:rsidP="00272BDA">
      <w:pPr>
        <w:jc w:val="center"/>
        <w:outlineLvl w:val="0"/>
        <w:rPr>
          <w:sz w:val="28"/>
          <w:szCs w:val="28"/>
        </w:rPr>
      </w:pPr>
    </w:p>
    <w:p w:rsidR="00272BDA" w:rsidRPr="00272BDA" w:rsidRDefault="00272BDA" w:rsidP="00272BDA">
      <w:pPr>
        <w:jc w:val="both"/>
        <w:rPr>
          <w:sz w:val="28"/>
          <w:szCs w:val="28"/>
        </w:rPr>
      </w:pPr>
    </w:p>
    <w:p w:rsidR="00272BDA" w:rsidRPr="00272BDA" w:rsidRDefault="00272BDA" w:rsidP="00272BDA">
      <w:pPr>
        <w:tabs>
          <w:tab w:val="left" w:pos="0"/>
        </w:tabs>
        <w:jc w:val="both"/>
        <w:rPr>
          <w:sz w:val="28"/>
          <w:szCs w:val="28"/>
        </w:rPr>
      </w:pPr>
      <w:r w:rsidRPr="00272BDA">
        <w:rPr>
          <w:sz w:val="28"/>
          <w:szCs w:val="28"/>
        </w:rPr>
        <w:t>1. Тризна Е.Ф.. - специалист по ГО и ЧС Администрации Малолученского сельского поселения.</w:t>
      </w:r>
    </w:p>
    <w:p w:rsidR="00272BDA" w:rsidRPr="00272BDA" w:rsidRDefault="00272BDA" w:rsidP="00272BDA">
      <w:pPr>
        <w:jc w:val="both"/>
        <w:rPr>
          <w:sz w:val="28"/>
          <w:szCs w:val="28"/>
        </w:rPr>
      </w:pPr>
      <w:r w:rsidRPr="00272BDA">
        <w:rPr>
          <w:sz w:val="28"/>
          <w:szCs w:val="28"/>
        </w:rPr>
        <w:t xml:space="preserve">2. Козырев К.Д.   -   старшина </w:t>
      </w:r>
      <w:proofErr w:type="spellStart"/>
      <w:r w:rsidRPr="00272BDA">
        <w:rPr>
          <w:sz w:val="28"/>
          <w:szCs w:val="28"/>
        </w:rPr>
        <w:t>Малолученской</w:t>
      </w:r>
      <w:proofErr w:type="spellEnd"/>
      <w:r w:rsidRPr="00272BDA">
        <w:rPr>
          <w:sz w:val="28"/>
          <w:szCs w:val="28"/>
        </w:rPr>
        <w:t xml:space="preserve"> ДПО (по согласованию).</w:t>
      </w:r>
    </w:p>
    <w:p w:rsidR="00272BDA" w:rsidRPr="00272BDA" w:rsidRDefault="00272BDA" w:rsidP="00272BDA">
      <w:pPr>
        <w:jc w:val="both"/>
        <w:rPr>
          <w:sz w:val="28"/>
          <w:szCs w:val="28"/>
        </w:rPr>
      </w:pPr>
      <w:r w:rsidRPr="00272BDA">
        <w:rPr>
          <w:sz w:val="28"/>
          <w:szCs w:val="28"/>
        </w:rPr>
        <w:t>3. Глава Малолученского сельского поселения (по согласованию).</w:t>
      </w:r>
    </w:p>
    <w:p w:rsidR="00272BDA" w:rsidRPr="00272BDA" w:rsidRDefault="00272BDA" w:rsidP="00272BDA">
      <w:pPr>
        <w:jc w:val="both"/>
        <w:rPr>
          <w:sz w:val="28"/>
          <w:szCs w:val="28"/>
        </w:rPr>
      </w:pPr>
      <w:r w:rsidRPr="00272BDA">
        <w:rPr>
          <w:sz w:val="28"/>
          <w:szCs w:val="28"/>
        </w:rPr>
        <w:t>4. Директора образовательных учреждений Малолученского сельского поселения (по согласованию).</w:t>
      </w:r>
    </w:p>
    <w:p w:rsidR="00272BDA" w:rsidRPr="00272BDA" w:rsidRDefault="00272BDA" w:rsidP="00272BDA">
      <w:pPr>
        <w:jc w:val="right"/>
        <w:outlineLvl w:val="0"/>
        <w:rPr>
          <w:sz w:val="28"/>
          <w:szCs w:val="28"/>
          <w:highlight w:val="yellow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ind w:left="60" w:right="300" w:firstLine="648"/>
        <w:jc w:val="both"/>
        <w:rPr>
          <w:sz w:val="28"/>
          <w:szCs w:val="28"/>
          <w:lang w:bidi="ru-RU"/>
        </w:rPr>
      </w:pPr>
    </w:p>
    <w:p w:rsidR="00272BDA" w:rsidRPr="00272BDA" w:rsidRDefault="00272BDA" w:rsidP="00272BDA">
      <w:pPr>
        <w:shd w:val="clear" w:color="auto" w:fill="FFFFFF"/>
        <w:rPr>
          <w:rFonts w:eastAsia="Times New Roman"/>
          <w:spacing w:val="-6"/>
          <w:sz w:val="28"/>
          <w:szCs w:val="28"/>
        </w:rPr>
      </w:pPr>
    </w:p>
    <w:p w:rsidR="00272BDA" w:rsidRDefault="00272BDA" w:rsidP="00272BDA">
      <w:pPr>
        <w:shd w:val="clear" w:color="auto" w:fill="FFFFFF"/>
        <w:jc w:val="right"/>
        <w:rPr>
          <w:sz w:val="28"/>
          <w:szCs w:val="28"/>
        </w:rPr>
      </w:pPr>
      <w:r w:rsidRPr="00272BDA">
        <w:rPr>
          <w:rFonts w:eastAsia="Times New Roman"/>
          <w:spacing w:val="-6"/>
          <w:sz w:val="28"/>
          <w:szCs w:val="28"/>
        </w:rPr>
        <w:lastRenderedPageBreak/>
        <w:t>Приложение № 2</w:t>
      </w:r>
      <w:r w:rsidRPr="00272BDA">
        <w:rPr>
          <w:sz w:val="28"/>
          <w:szCs w:val="28"/>
        </w:rPr>
        <w:t xml:space="preserve"> </w:t>
      </w:r>
    </w:p>
    <w:p w:rsidR="00272BDA" w:rsidRPr="00272BDA" w:rsidRDefault="00272BDA" w:rsidP="00272BDA">
      <w:pPr>
        <w:shd w:val="clear" w:color="auto" w:fill="FFFFFF"/>
        <w:jc w:val="right"/>
        <w:rPr>
          <w:sz w:val="28"/>
          <w:szCs w:val="28"/>
        </w:rPr>
      </w:pPr>
      <w:r w:rsidRPr="00272BDA">
        <w:rPr>
          <w:sz w:val="28"/>
          <w:szCs w:val="28"/>
        </w:rPr>
        <w:t>к распоряжению</w:t>
      </w:r>
    </w:p>
    <w:p w:rsidR="00272BDA" w:rsidRDefault="00272BDA" w:rsidP="00272BDA">
      <w:pPr>
        <w:shd w:val="clear" w:color="auto" w:fill="FFFFFF"/>
        <w:jc w:val="right"/>
        <w:rPr>
          <w:sz w:val="28"/>
          <w:szCs w:val="28"/>
        </w:rPr>
      </w:pPr>
      <w:r w:rsidRPr="00272BDA">
        <w:rPr>
          <w:sz w:val="28"/>
          <w:szCs w:val="28"/>
        </w:rPr>
        <w:t xml:space="preserve">Администрации </w:t>
      </w:r>
    </w:p>
    <w:p w:rsidR="00272BDA" w:rsidRPr="00272BDA" w:rsidRDefault="00272BDA" w:rsidP="00272BDA">
      <w:pPr>
        <w:shd w:val="clear" w:color="auto" w:fill="FFFFFF"/>
        <w:jc w:val="right"/>
        <w:rPr>
          <w:sz w:val="28"/>
          <w:szCs w:val="28"/>
        </w:rPr>
      </w:pPr>
      <w:r w:rsidRPr="00272BDA">
        <w:rPr>
          <w:sz w:val="28"/>
          <w:szCs w:val="28"/>
        </w:rPr>
        <w:t>Малолученского с</w:t>
      </w:r>
      <w:r>
        <w:rPr>
          <w:sz w:val="28"/>
          <w:szCs w:val="28"/>
        </w:rPr>
        <w:t xml:space="preserve">ельского </w:t>
      </w:r>
      <w:r w:rsidRPr="00272BDA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</w:p>
    <w:p w:rsidR="00272BDA" w:rsidRPr="00272BDA" w:rsidRDefault="00272BDA" w:rsidP="00272BD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 w:rsidRPr="00272BDA">
        <w:rPr>
          <w:rFonts w:ascii="Times New Roman" w:hAnsi="Times New Roman"/>
          <w:sz w:val="28"/>
          <w:szCs w:val="28"/>
        </w:rPr>
        <w:t xml:space="preserve">от </w:t>
      </w:r>
      <w:r w:rsidR="007777DB">
        <w:rPr>
          <w:rFonts w:ascii="Times New Roman" w:hAnsi="Times New Roman"/>
          <w:sz w:val="28"/>
          <w:szCs w:val="28"/>
        </w:rPr>
        <w:t>20.01.2023г.</w:t>
      </w:r>
      <w:r w:rsidRPr="00272BD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777DB">
        <w:rPr>
          <w:rFonts w:ascii="Times New Roman" w:hAnsi="Times New Roman"/>
          <w:sz w:val="28"/>
          <w:szCs w:val="28"/>
        </w:rPr>
        <w:t>1б</w:t>
      </w:r>
    </w:p>
    <w:p w:rsidR="00272BDA" w:rsidRPr="00272BDA" w:rsidRDefault="00272BDA" w:rsidP="00272BDA">
      <w:pPr>
        <w:shd w:val="clear" w:color="auto" w:fill="FFFFFF"/>
        <w:ind w:right="140"/>
        <w:jc w:val="right"/>
        <w:rPr>
          <w:sz w:val="28"/>
          <w:szCs w:val="28"/>
        </w:rPr>
      </w:pPr>
      <w:r w:rsidRPr="00272BDA">
        <w:rPr>
          <w:sz w:val="28"/>
          <w:szCs w:val="28"/>
        </w:rPr>
        <w:t xml:space="preserve">       </w:t>
      </w:r>
    </w:p>
    <w:p w:rsidR="00272BDA" w:rsidRPr="00272BDA" w:rsidRDefault="00272BDA" w:rsidP="00272BDA">
      <w:pPr>
        <w:ind w:left="-426"/>
        <w:rPr>
          <w:sz w:val="28"/>
          <w:szCs w:val="28"/>
        </w:rPr>
      </w:pPr>
    </w:p>
    <w:p w:rsidR="00272BDA" w:rsidRDefault="00272BDA" w:rsidP="00272BDA">
      <w:pPr>
        <w:jc w:val="center"/>
        <w:rPr>
          <w:b/>
          <w:sz w:val="28"/>
          <w:szCs w:val="28"/>
        </w:rPr>
      </w:pPr>
      <w:r w:rsidRPr="003B3613">
        <w:rPr>
          <w:b/>
          <w:sz w:val="28"/>
          <w:szCs w:val="28"/>
        </w:rPr>
        <w:t>АКТ №____</w:t>
      </w:r>
    </w:p>
    <w:p w:rsidR="003B3613" w:rsidRPr="003B3613" w:rsidRDefault="003B3613" w:rsidP="00272BDA">
      <w:pPr>
        <w:jc w:val="center"/>
        <w:rPr>
          <w:b/>
          <w:sz w:val="28"/>
          <w:szCs w:val="28"/>
        </w:rPr>
      </w:pPr>
    </w:p>
    <w:p w:rsidR="00272BDA" w:rsidRPr="003B3613" w:rsidRDefault="00272BDA" w:rsidP="00272BDA">
      <w:pPr>
        <w:jc w:val="center"/>
        <w:rPr>
          <w:b/>
          <w:sz w:val="28"/>
          <w:szCs w:val="28"/>
        </w:rPr>
      </w:pPr>
      <w:r w:rsidRPr="003B3613">
        <w:rPr>
          <w:b/>
          <w:sz w:val="28"/>
          <w:szCs w:val="28"/>
        </w:rPr>
        <w:t xml:space="preserve">проверки готовности пункта временного размещения </w:t>
      </w:r>
    </w:p>
    <w:p w:rsidR="00272BDA" w:rsidRPr="003B3613" w:rsidRDefault="00272BDA" w:rsidP="00272BDA">
      <w:pPr>
        <w:jc w:val="center"/>
        <w:rPr>
          <w:b/>
          <w:sz w:val="28"/>
          <w:szCs w:val="28"/>
        </w:rPr>
      </w:pPr>
      <w:r w:rsidRPr="003B3613">
        <w:rPr>
          <w:b/>
          <w:sz w:val="28"/>
          <w:szCs w:val="28"/>
        </w:rPr>
        <w:t>Малолученского сельского поселения Дубовского района Ростовской области к приему пострадавших от чрезвычайных ситуаций</w:t>
      </w:r>
    </w:p>
    <w:p w:rsidR="00272BDA" w:rsidRPr="003B3613" w:rsidRDefault="00272BDA" w:rsidP="00272BDA">
      <w:pPr>
        <w:rPr>
          <w:sz w:val="28"/>
          <w:szCs w:val="28"/>
        </w:rPr>
      </w:pPr>
    </w:p>
    <w:p w:rsidR="00272BDA" w:rsidRPr="003B3613" w:rsidRDefault="00272BDA" w:rsidP="00272BDA">
      <w:pPr>
        <w:jc w:val="both"/>
        <w:rPr>
          <w:sz w:val="28"/>
          <w:szCs w:val="28"/>
          <w:u w:val="single"/>
        </w:rPr>
      </w:pPr>
      <w:r w:rsidRPr="003B3613">
        <w:rPr>
          <w:b/>
          <w:sz w:val="28"/>
          <w:szCs w:val="28"/>
        </w:rPr>
        <w:t>Наименование объекта:</w:t>
      </w:r>
      <w:r w:rsidRPr="003B3613">
        <w:rPr>
          <w:sz w:val="28"/>
          <w:szCs w:val="28"/>
        </w:rPr>
        <w:t xml:space="preserve"> </w:t>
      </w:r>
      <w:r w:rsidRPr="003B3613">
        <w:rPr>
          <w:sz w:val="28"/>
          <w:szCs w:val="28"/>
          <w:u w:val="single"/>
        </w:rPr>
        <w:t>МБОУ «</w:t>
      </w:r>
      <w:proofErr w:type="spellStart"/>
      <w:r w:rsidRPr="003B3613">
        <w:rPr>
          <w:sz w:val="28"/>
          <w:szCs w:val="28"/>
          <w:u w:val="single"/>
        </w:rPr>
        <w:t>Малолученская</w:t>
      </w:r>
      <w:proofErr w:type="spellEnd"/>
      <w:r w:rsidRPr="003B3613">
        <w:rPr>
          <w:sz w:val="28"/>
          <w:szCs w:val="28"/>
          <w:u w:val="single"/>
        </w:rPr>
        <w:t xml:space="preserve"> КОШ №13 им. Я.П. Бакланова»</w:t>
      </w:r>
      <w:r w:rsidR="003B3613" w:rsidRPr="003B3613">
        <w:rPr>
          <w:sz w:val="28"/>
          <w:szCs w:val="28"/>
        </w:rPr>
        <w:t>_______________________________________________________</w:t>
      </w:r>
    </w:p>
    <w:p w:rsidR="003B3613" w:rsidRDefault="003B3613" w:rsidP="00272BDA">
      <w:pPr>
        <w:jc w:val="both"/>
        <w:rPr>
          <w:b/>
          <w:sz w:val="28"/>
          <w:szCs w:val="28"/>
        </w:rPr>
      </w:pPr>
    </w:p>
    <w:p w:rsidR="00272BDA" w:rsidRPr="003B3613" w:rsidRDefault="00272BDA" w:rsidP="00272BDA">
      <w:pPr>
        <w:jc w:val="both"/>
        <w:rPr>
          <w:sz w:val="28"/>
          <w:szCs w:val="28"/>
          <w:u w:val="single"/>
        </w:rPr>
      </w:pPr>
      <w:proofErr w:type="gramStart"/>
      <w:r w:rsidRPr="003B3613">
        <w:rPr>
          <w:b/>
          <w:sz w:val="28"/>
          <w:szCs w:val="28"/>
        </w:rPr>
        <w:t>Адрес месторасположения объекта:</w:t>
      </w:r>
      <w:r w:rsidRPr="003B3613">
        <w:rPr>
          <w:sz w:val="28"/>
          <w:szCs w:val="28"/>
        </w:rPr>
        <w:t xml:space="preserve"> </w:t>
      </w:r>
      <w:r w:rsidRPr="003B3613">
        <w:rPr>
          <w:sz w:val="28"/>
          <w:szCs w:val="28"/>
          <w:u w:val="single"/>
        </w:rPr>
        <w:t xml:space="preserve">347425, Ростовская область, </w:t>
      </w:r>
      <w:proofErr w:type="spellStart"/>
      <w:r w:rsidRPr="003B3613">
        <w:rPr>
          <w:sz w:val="28"/>
          <w:szCs w:val="28"/>
          <w:u w:val="single"/>
        </w:rPr>
        <w:t>Дубовский</w:t>
      </w:r>
      <w:proofErr w:type="spellEnd"/>
      <w:r w:rsidRPr="003B3613">
        <w:rPr>
          <w:sz w:val="28"/>
          <w:szCs w:val="28"/>
          <w:u w:val="single"/>
        </w:rPr>
        <w:t xml:space="preserve"> район, ст. Малая Лучка, ул. Приморская, д.14</w:t>
      </w:r>
      <w:r w:rsidR="003B3613" w:rsidRPr="003B3613">
        <w:rPr>
          <w:sz w:val="28"/>
          <w:szCs w:val="28"/>
        </w:rPr>
        <w:t>______</w:t>
      </w:r>
      <w:r w:rsidRPr="003B3613">
        <w:rPr>
          <w:sz w:val="28"/>
          <w:szCs w:val="28"/>
        </w:rPr>
        <w:t>____________________</w:t>
      </w:r>
      <w:proofErr w:type="gramEnd"/>
    </w:p>
    <w:p w:rsidR="00272BDA" w:rsidRPr="003B3613" w:rsidRDefault="00272BDA" w:rsidP="00272BDA">
      <w:pPr>
        <w:rPr>
          <w:b/>
          <w:sz w:val="28"/>
          <w:szCs w:val="28"/>
        </w:rPr>
      </w:pPr>
    </w:p>
    <w:p w:rsidR="00272BDA" w:rsidRPr="003B3613" w:rsidRDefault="00272BDA" w:rsidP="00272BDA">
      <w:pPr>
        <w:rPr>
          <w:b/>
          <w:sz w:val="28"/>
          <w:szCs w:val="28"/>
        </w:rPr>
      </w:pPr>
      <w:r w:rsidRPr="003B3613">
        <w:rPr>
          <w:b/>
          <w:sz w:val="28"/>
          <w:szCs w:val="28"/>
        </w:rPr>
        <w:t>Комиссия в составе:</w:t>
      </w:r>
    </w:p>
    <w:p w:rsidR="00272BDA" w:rsidRPr="003B3613" w:rsidRDefault="00272BDA" w:rsidP="00272BDA">
      <w:pPr>
        <w:rPr>
          <w:sz w:val="28"/>
          <w:szCs w:val="28"/>
        </w:rPr>
      </w:pPr>
      <w:r w:rsidRPr="003B3613">
        <w:rPr>
          <w:sz w:val="28"/>
          <w:szCs w:val="28"/>
        </w:rPr>
        <w:t>Председателя комиссии:</w:t>
      </w:r>
    </w:p>
    <w:p w:rsidR="003B3613" w:rsidRPr="003B3613" w:rsidRDefault="003B3613" w:rsidP="003B3613">
      <w:pPr>
        <w:jc w:val="both"/>
        <w:rPr>
          <w:sz w:val="28"/>
          <w:szCs w:val="28"/>
        </w:rPr>
      </w:pPr>
      <w:r w:rsidRPr="003B3613">
        <w:rPr>
          <w:sz w:val="28"/>
          <w:szCs w:val="28"/>
        </w:rPr>
        <w:t xml:space="preserve">____________________   _______________________ </w:t>
      </w:r>
    </w:p>
    <w:p w:rsidR="003B3613" w:rsidRPr="003B3613" w:rsidRDefault="003B3613" w:rsidP="003B3613">
      <w:pPr>
        <w:jc w:val="both"/>
        <w:rPr>
          <w:sz w:val="20"/>
          <w:szCs w:val="20"/>
        </w:rPr>
      </w:pPr>
      <w:r w:rsidRPr="003B3613">
        <w:rPr>
          <w:sz w:val="20"/>
          <w:szCs w:val="20"/>
        </w:rPr>
        <w:t xml:space="preserve">          (ФИО)                    </w:t>
      </w:r>
      <w:r>
        <w:rPr>
          <w:sz w:val="20"/>
          <w:szCs w:val="20"/>
        </w:rPr>
        <w:t xml:space="preserve">                          </w:t>
      </w:r>
      <w:r w:rsidRPr="003B3613">
        <w:rPr>
          <w:sz w:val="20"/>
          <w:szCs w:val="20"/>
        </w:rPr>
        <w:t xml:space="preserve">          (должность)</w:t>
      </w:r>
    </w:p>
    <w:p w:rsidR="00272BDA" w:rsidRPr="003B3613" w:rsidRDefault="00272BDA" w:rsidP="00272BDA">
      <w:pPr>
        <w:rPr>
          <w:sz w:val="28"/>
          <w:szCs w:val="28"/>
        </w:rPr>
      </w:pPr>
    </w:p>
    <w:p w:rsidR="00272BDA" w:rsidRPr="003B3613" w:rsidRDefault="00272BDA" w:rsidP="00272BDA">
      <w:pPr>
        <w:rPr>
          <w:sz w:val="28"/>
          <w:szCs w:val="28"/>
        </w:rPr>
      </w:pPr>
      <w:r w:rsidRPr="003B3613">
        <w:rPr>
          <w:sz w:val="28"/>
          <w:szCs w:val="28"/>
        </w:rPr>
        <w:t>Членов комиссии:</w:t>
      </w:r>
    </w:p>
    <w:p w:rsidR="003B3613" w:rsidRPr="003B3613" w:rsidRDefault="003B3613" w:rsidP="00272BDA">
      <w:pPr>
        <w:jc w:val="both"/>
        <w:rPr>
          <w:sz w:val="28"/>
          <w:szCs w:val="28"/>
        </w:rPr>
      </w:pPr>
      <w:r w:rsidRPr="003B3613">
        <w:rPr>
          <w:sz w:val="28"/>
          <w:szCs w:val="28"/>
        </w:rPr>
        <w:t xml:space="preserve">____________________   _______________________ </w:t>
      </w:r>
    </w:p>
    <w:p w:rsidR="003B3613" w:rsidRPr="003B3613" w:rsidRDefault="003B3613" w:rsidP="003B3613">
      <w:pPr>
        <w:jc w:val="both"/>
        <w:rPr>
          <w:sz w:val="20"/>
          <w:szCs w:val="20"/>
        </w:rPr>
      </w:pPr>
      <w:r w:rsidRPr="003B3613">
        <w:rPr>
          <w:sz w:val="20"/>
          <w:szCs w:val="20"/>
        </w:rPr>
        <w:t xml:space="preserve">          (ФИО)                    </w:t>
      </w:r>
      <w:r>
        <w:rPr>
          <w:sz w:val="20"/>
          <w:szCs w:val="20"/>
        </w:rPr>
        <w:t xml:space="preserve">                          </w:t>
      </w:r>
      <w:r w:rsidRPr="003B3613">
        <w:rPr>
          <w:sz w:val="20"/>
          <w:szCs w:val="20"/>
        </w:rPr>
        <w:t xml:space="preserve">          (должность)</w:t>
      </w:r>
    </w:p>
    <w:p w:rsidR="003B3613" w:rsidRPr="003B3613" w:rsidRDefault="003B3613" w:rsidP="003B3613">
      <w:pPr>
        <w:jc w:val="both"/>
        <w:rPr>
          <w:sz w:val="28"/>
          <w:szCs w:val="28"/>
        </w:rPr>
      </w:pPr>
      <w:r w:rsidRPr="003B3613">
        <w:rPr>
          <w:sz w:val="28"/>
          <w:szCs w:val="28"/>
        </w:rPr>
        <w:t xml:space="preserve">____________________   _______________________ </w:t>
      </w:r>
    </w:p>
    <w:p w:rsidR="00272BDA" w:rsidRPr="003B3613" w:rsidRDefault="003B3613" w:rsidP="003B3613">
      <w:pPr>
        <w:jc w:val="both"/>
        <w:rPr>
          <w:sz w:val="20"/>
          <w:szCs w:val="20"/>
        </w:rPr>
      </w:pPr>
      <w:r w:rsidRPr="003B3613">
        <w:rPr>
          <w:sz w:val="20"/>
          <w:szCs w:val="20"/>
        </w:rPr>
        <w:t xml:space="preserve">         (ФИО)                 </w:t>
      </w:r>
      <w:r>
        <w:rPr>
          <w:sz w:val="20"/>
          <w:szCs w:val="20"/>
        </w:rPr>
        <w:t xml:space="preserve">                          </w:t>
      </w:r>
      <w:r w:rsidRPr="003B3613">
        <w:rPr>
          <w:sz w:val="20"/>
          <w:szCs w:val="20"/>
        </w:rPr>
        <w:t xml:space="preserve">              (должность)</w:t>
      </w:r>
      <w:r w:rsidR="00272BDA" w:rsidRPr="003B3613">
        <w:rPr>
          <w:sz w:val="20"/>
          <w:szCs w:val="20"/>
        </w:rPr>
        <w:t xml:space="preserve"> </w:t>
      </w:r>
    </w:p>
    <w:p w:rsidR="003B3613" w:rsidRPr="003B3613" w:rsidRDefault="003B3613" w:rsidP="003B3613">
      <w:pPr>
        <w:jc w:val="both"/>
        <w:rPr>
          <w:sz w:val="28"/>
          <w:szCs w:val="28"/>
        </w:rPr>
      </w:pPr>
      <w:r w:rsidRPr="003B3613">
        <w:rPr>
          <w:sz w:val="28"/>
          <w:szCs w:val="28"/>
        </w:rPr>
        <w:t xml:space="preserve">____________________   _______________________ </w:t>
      </w:r>
    </w:p>
    <w:p w:rsidR="00272BDA" w:rsidRPr="003B3613" w:rsidRDefault="003B3613" w:rsidP="003B3613">
      <w:pPr>
        <w:jc w:val="both"/>
        <w:rPr>
          <w:sz w:val="20"/>
          <w:szCs w:val="20"/>
        </w:rPr>
      </w:pPr>
      <w:r w:rsidRPr="003B3613">
        <w:rPr>
          <w:sz w:val="20"/>
          <w:szCs w:val="20"/>
        </w:rPr>
        <w:t xml:space="preserve">         (ФИО)                       </w:t>
      </w:r>
      <w:r>
        <w:rPr>
          <w:sz w:val="20"/>
          <w:szCs w:val="20"/>
        </w:rPr>
        <w:t xml:space="preserve">                           </w:t>
      </w:r>
      <w:r w:rsidRPr="003B3613">
        <w:rPr>
          <w:sz w:val="20"/>
          <w:szCs w:val="20"/>
        </w:rPr>
        <w:t xml:space="preserve">        (должность)</w:t>
      </w:r>
    </w:p>
    <w:p w:rsidR="003B3613" w:rsidRPr="003B3613" w:rsidRDefault="003B3613" w:rsidP="003B3613">
      <w:pPr>
        <w:jc w:val="both"/>
        <w:rPr>
          <w:sz w:val="28"/>
          <w:szCs w:val="28"/>
        </w:rPr>
      </w:pPr>
    </w:p>
    <w:p w:rsidR="00272BDA" w:rsidRPr="003B3613" w:rsidRDefault="00272BDA" w:rsidP="00272BDA">
      <w:pPr>
        <w:jc w:val="both"/>
        <w:rPr>
          <w:b/>
          <w:i/>
          <w:sz w:val="28"/>
          <w:szCs w:val="28"/>
        </w:rPr>
      </w:pPr>
      <w:r w:rsidRPr="003B3613">
        <w:rPr>
          <w:b/>
          <w:i/>
          <w:sz w:val="28"/>
          <w:szCs w:val="28"/>
        </w:rPr>
        <w:t>* Состав комиссии определяется по решению руководителей муниципального звена территориальной подсистемы РСЧС</w:t>
      </w:r>
    </w:p>
    <w:p w:rsidR="00272BDA" w:rsidRPr="003B3613" w:rsidRDefault="00272BDA" w:rsidP="00272BDA">
      <w:pPr>
        <w:jc w:val="both"/>
        <w:rPr>
          <w:b/>
          <w:i/>
          <w:sz w:val="28"/>
          <w:szCs w:val="28"/>
        </w:rPr>
      </w:pPr>
    </w:p>
    <w:p w:rsidR="00272BDA" w:rsidRPr="003B3613" w:rsidRDefault="00272BDA" w:rsidP="00272BDA">
      <w:pPr>
        <w:jc w:val="both"/>
        <w:rPr>
          <w:sz w:val="28"/>
          <w:szCs w:val="28"/>
        </w:rPr>
      </w:pPr>
      <w:r w:rsidRPr="003B3613">
        <w:rPr>
          <w:sz w:val="28"/>
          <w:szCs w:val="28"/>
        </w:rPr>
        <w:t>Провела проверку готовности пункта временного размещения населения, пострадавшего в чрезвычайных ситуациях (далее  -  ПВР) на территории Малолученского сельского поселения Дубовского района к выполнению мероприятий по первоочередному жизнеобеспечению лиц, пострадавших от чрезвычайных ситуаций (и эвакуируемых из зоны ЧС или зоны вероятной ЧС).</w:t>
      </w:r>
    </w:p>
    <w:p w:rsidR="00272BDA" w:rsidRPr="003B3613" w:rsidRDefault="00272BDA" w:rsidP="00272BDA">
      <w:pPr>
        <w:jc w:val="both"/>
        <w:rPr>
          <w:sz w:val="28"/>
          <w:szCs w:val="28"/>
        </w:rPr>
      </w:pPr>
      <w:r w:rsidRPr="003B3613">
        <w:rPr>
          <w:sz w:val="28"/>
          <w:szCs w:val="28"/>
        </w:rPr>
        <w:t>По результатам работы Комиссия установила следующее:</w:t>
      </w:r>
    </w:p>
    <w:p w:rsidR="003B3613" w:rsidRPr="00272BDA" w:rsidRDefault="003B3613" w:rsidP="00272BDA">
      <w:pPr>
        <w:jc w:val="both"/>
      </w:pPr>
    </w:p>
    <w:tbl>
      <w:tblPr>
        <w:tblStyle w:val="a4"/>
        <w:tblW w:w="9747" w:type="dxa"/>
        <w:tblLook w:val="04A0"/>
      </w:tblPr>
      <w:tblGrid>
        <w:gridCol w:w="816"/>
        <w:gridCol w:w="3748"/>
        <w:gridCol w:w="5183"/>
      </w:tblGrid>
      <w:tr w:rsidR="00272BDA" w:rsidRPr="003B3613" w:rsidTr="003B3613">
        <w:tc>
          <w:tcPr>
            <w:tcW w:w="534" w:type="dxa"/>
          </w:tcPr>
          <w:p w:rsidR="00272BDA" w:rsidRPr="003B3613" w:rsidRDefault="00272BDA" w:rsidP="00272BDA">
            <w:pPr>
              <w:jc w:val="center"/>
              <w:rPr>
                <w:b/>
              </w:rPr>
            </w:pPr>
            <w:r w:rsidRPr="003B3613">
              <w:rPr>
                <w:b/>
              </w:rPr>
              <w:t>№</w:t>
            </w:r>
          </w:p>
        </w:tc>
        <w:tc>
          <w:tcPr>
            <w:tcW w:w="3827" w:type="dxa"/>
          </w:tcPr>
          <w:p w:rsidR="00272BDA" w:rsidRPr="003B3613" w:rsidRDefault="00272BDA" w:rsidP="00272BDA">
            <w:pPr>
              <w:jc w:val="center"/>
              <w:rPr>
                <w:b/>
              </w:rPr>
            </w:pPr>
            <w:r w:rsidRPr="003B3613">
              <w:rPr>
                <w:b/>
              </w:rPr>
              <w:t>Вопросы проверки</w:t>
            </w:r>
          </w:p>
        </w:tc>
        <w:tc>
          <w:tcPr>
            <w:tcW w:w="5386" w:type="dxa"/>
          </w:tcPr>
          <w:p w:rsidR="00272BDA" w:rsidRPr="003B3613" w:rsidRDefault="00272BDA" w:rsidP="00272BDA">
            <w:pPr>
              <w:jc w:val="center"/>
              <w:rPr>
                <w:b/>
              </w:rPr>
            </w:pPr>
            <w:r w:rsidRPr="003B3613">
              <w:rPr>
                <w:b/>
              </w:rPr>
              <w:t>Наличие</w:t>
            </w:r>
          </w:p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Тип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 xml:space="preserve">Площадь 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3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 xml:space="preserve">Емкость 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4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 xml:space="preserve">Адрес 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lastRenderedPageBreak/>
              <w:t>5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Время развертывания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6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Должностное лицо администрации муниципального образования, ответственное за организацию работы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7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Руководитель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8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 xml:space="preserve">Телефон 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9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Муниципальный правовой акт, утверждающий создание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10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Положение о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Штатно-должностной список администрации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11.1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Администрация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11.2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Состав администрации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Обеспечение деятельности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12.1.1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Обеспечение питанием (горячее питание, сухой паек)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12.1.2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договора на обеспечение горячим питанием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12.1.3</w:t>
            </w:r>
          </w:p>
        </w:tc>
        <w:tc>
          <w:tcPr>
            <w:tcW w:w="3827" w:type="dxa"/>
          </w:tcPr>
          <w:p w:rsidR="00272BDA" w:rsidRPr="00272BDA" w:rsidRDefault="00272BDA" w:rsidP="00272BDA">
            <w:proofErr w:type="gramStart"/>
            <w:r w:rsidRPr="00272BDA">
              <w:t>Ответственный</w:t>
            </w:r>
            <w:proofErr w:type="gramEnd"/>
            <w:r w:rsidRPr="00272BDA">
              <w:t xml:space="preserve"> за организацию питания учреждения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12.2.1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 xml:space="preserve">Обеспечение водой (водопровод, очистительная установка, привозная с </w:t>
            </w:r>
            <w:proofErr w:type="spellStart"/>
            <w:r w:rsidRPr="00272BDA">
              <w:t>использ</w:t>
            </w:r>
            <w:proofErr w:type="spellEnd"/>
            <w:r w:rsidRPr="00272BDA">
              <w:t>. дезинфицирующих средств, емкость с запасом воды, др.)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12.2.2</w:t>
            </w:r>
          </w:p>
        </w:tc>
        <w:tc>
          <w:tcPr>
            <w:tcW w:w="3827" w:type="dxa"/>
          </w:tcPr>
          <w:p w:rsidR="00272BDA" w:rsidRPr="00272BDA" w:rsidRDefault="00272BDA" w:rsidP="00272BDA">
            <w:proofErr w:type="gramStart"/>
            <w:r w:rsidRPr="00272BDA">
              <w:t>Ответственный за подвоз воды</w:t>
            </w:r>
            <w:proofErr w:type="gramEnd"/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12.3.1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Медицинское обеспечение и обеспечение требований санитарных норм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12.3.2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Требования по санитарным нормам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12.3.3</w:t>
            </w:r>
          </w:p>
        </w:tc>
        <w:tc>
          <w:tcPr>
            <w:tcW w:w="3827" w:type="dxa"/>
          </w:tcPr>
          <w:p w:rsidR="00272BDA" w:rsidRPr="00272BDA" w:rsidRDefault="00272BDA" w:rsidP="00272BDA">
            <w:proofErr w:type="gramStart"/>
            <w:r w:rsidRPr="00272BDA">
              <w:t>Ответственный</w:t>
            </w:r>
            <w:proofErr w:type="gramEnd"/>
            <w:r w:rsidRPr="00272BDA">
              <w:t xml:space="preserve"> за медицинское обеспечение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12.4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психолога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12.5.1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Обеспечение охраны общественного порядка (от ОВД, ЧОП, сторожа</w:t>
            </w:r>
            <w:proofErr w:type="gramStart"/>
            <w:r w:rsidRPr="00272BDA">
              <w:t>)(</w:t>
            </w:r>
            <w:proofErr w:type="gramEnd"/>
            <w:r w:rsidRPr="00272BDA">
              <w:t>указать)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12.5.2</w:t>
            </w:r>
          </w:p>
        </w:tc>
        <w:tc>
          <w:tcPr>
            <w:tcW w:w="3827" w:type="dxa"/>
          </w:tcPr>
          <w:p w:rsidR="00272BDA" w:rsidRPr="00272BDA" w:rsidRDefault="00272BDA" w:rsidP="00272BDA">
            <w:proofErr w:type="gramStart"/>
            <w:r w:rsidRPr="00272BDA">
              <w:t>Ответственный</w:t>
            </w:r>
            <w:proofErr w:type="gramEnd"/>
            <w:r w:rsidRPr="00272BDA">
              <w:t xml:space="preserve"> за охрану общественного порядка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12.6.1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Транспортное обеспечение по доставке пострадавших из зоны ЧС к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12.6.2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договора на выделение транспортных сре</w:t>
            </w:r>
            <w:proofErr w:type="gramStart"/>
            <w:r w:rsidRPr="00272BDA">
              <w:t>дств дл</w:t>
            </w:r>
            <w:proofErr w:type="gramEnd"/>
            <w:r w:rsidRPr="00272BDA">
              <w:t>я доставки пострадавших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12.6.3</w:t>
            </w:r>
          </w:p>
        </w:tc>
        <w:tc>
          <w:tcPr>
            <w:tcW w:w="3827" w:type="dxa"/>
          </w:tcPr>
          <w:p w:rsidR="00272BDA" w:rsidRPr="00272BDA" w:rsidRDefault="00272BDA" w:rsidP="00272BDA">
            <w:proofErr w:type="gramStart"/>
            <w:r w:rsidRPr="00272BDA">
              <w:t>Ответственный</w:t>
            </w:r>
            <w:proofErr w:type="gramEnd"/>
            <w:r w:rsidRPr="00272BDA">
              <w:t xml:space="preserve"> за транспортное обеспечение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12.7.1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Требования пожарной безопасности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12.7.2</w:t>
            </w:r>
          </w:p>
        </w:tc>
        <w:tc>
          <w:tcPr>
            <w:tcW w:w="3827" w:type="dxa"/>
          </w:tcPr>
          <w:p w:rsidR="00272BDA" w:rsidRPr="00272BDA" w:rsidRDefault="00272BDA" w:rsidP="00272BDA">
            <w:proofErr w:type="gramStart"/>
            <w:r w:rsidRPr="00272BDA">
              <w:t>Ответственный</w:t>
            </w:r>
            <w:proofErr w:type="gramEnd"/>
            <w:r w:rsidRPr="00272BDA">
              <w:t xml:space="preserve"> за соблюдение </w:t>
            </w:r>
            <w:r w:rsidRPr="00272BDA">
              <w:lastRenderedPageBreak/>
              <w:t>правил пожарной безопасности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lastRenderedPageBreak/>
              <w:t>13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 xml:space="preserve">Имущество, </w:t>
            </w:r>
            <w:proofErr w:type="gramStart"/>
            <w:r w:rsidRPr="00272BDA">
              <w:t>обеспечивающего</w:t>
            </w:r>
            <w:proofErr w:type="gramEnd"/>
            <w:r w:rsidRPr="00272BDA">
              <w:t xml:space="preserve"> деятельность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13.1.1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кроватей и постельных принадлежностей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13.1.2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Места хранения, адрес складирования кроватей, постельных принадлежностей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13.2.1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предметов первой необходимости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13.2.2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Места хранения предметов первой необходимости и наличие договора на их поставку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13.3.1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иного вещевого имущества для первичного жизнеобеспечения людей на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13.4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резервного источника питания (указать тип, мощность, запас ГСМ к нему)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13.5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дополнительных источников обогрева помещений (калориферы, тепловые пушки, печки буржуйки и др.</w:t>
            </w:r>
            <w:proofErr w:type="gramStart"/>
            <w:r w:rsidRPr="00272BDA">
              <w:t>)(</w:t>
            </w:r>
            <w:proofErr w:type="gramEnd"/>
            <w:r w:rsidRPr="00272BDA">
              <w:t>указать вид, тип и количество)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Наличие документации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14.1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Календарный план действий администрации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14.2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Приказ руководителя организации о создании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14.3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Функциональные обязанности администрации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14.4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Схема оповещения и сбора администрации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14.5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Схема связи и управления ПВР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14.6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План размещения эвакуируемого населения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14.7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Журнал прибытия эвакуируемого населения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14.8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Журнал принятых и отданных распоряжений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14.9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Иные документы, согласно п.4 методических рекомендаций МЧС России 2020 года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  <w:tr w:rsidR="00272BDA" w:rsidRPr="00272BDA" w:rsidTr="003B3613">
        <w:tc>
          <w:tcPr>
            <w:tcW w:w="534" w:type="dxa"/>
          </w:tcPr>
          <w:p w:rsidR="00272BDA" w:rsidRPr="00272BDA" w:rsidRDefault="002E3EA3" w:rsidP="00272BDA">
            <w:r>
              <w:t>15</w:t>
            </w:r>
          </w:p>
        </w:tc>
        <w:tc>
          <w:tcPr>
            <w:tcW w:w="3827" w:type="dxa"/>
          </w:tcPr>
          <w:p w:rsidR="00272BDA" w:rsidRPr="00272BDA" w:rsidRDefault="00272BDA" w:rsidP="00272BDA">
            <w:r w:rsidRPr="00272BDA">
              <w:t>Знание личным составом администрации ПВР своих обязанностей</w:t>
            </w:r>
          </w:p>
        </w:tc>
        <w:tc>
          <w:tcPr>
            <w:tcW w:w="5386" w:type="dxa"/>
          </w:tcPr>
          <w:p w:rsidR="00272BDA" w:rsidRPr="00272BDA" w:rsidRDefault="00272BDA" w:rsidP="00272BDA"/>
        </w:tc>
      </w:tr>
    </w:tbl>
    <w:p w:rsidR="00272BDA" w:rsidRPr="00272BDA" w:rsidRDefault="00272BDA" w:rsidP="00272BDA"/>
    <w:p w:rsidR="00272BDA" w:rsidRPr="00272BDA" w:rsidRDefault="00272BDA" w:rsidP="00272BDA">
      <w:pPr>
        <w:jc w:val="both"/>
      </w:pPr>
      <w:r w:rsidRPr="00272BDA">
        <w:t>Практическое развертывание элементов ПВР проводится в ходе учебно-методических занятий и мероприятий оперативной подготовки.</w:t>
      </w:r>
    </w:p>
    <w:p w:rsidR="00272BDA" w:rsidRPr="00272BDA" w:rsidRDefault="00272BDA" w:rsidP="00272BDA">
      <w:pPr>
        <w:jc w:val="both"/>
      </w:pPr>
      <w:r w:rsidRPr="00272BDA">
        <w:t>Отмечаются недостатки (</w:t>
      </w:r>
      <w:r w:rsidRPr="00272BDA">
        <w:rPr>
          <w:i/>
        </w:rPr>
        <w:t>или отмеченные замечания и недостатки устраняются в рабочем порядке в ходе проверки</w:t>
      </w:r>
      <w:r w:rsidRPr="00272BDA">
        <w:t>).</w:t>
      </w:r>
    </w:p>
    <w:p w:rsidR="00272BDA" w:rsidRPr="00272BDA" w:rsidRDefault="00272BDA" w:rsidP="00272BDA">
      <w:pPr>
        <w:jc w:val="both"/>
      </w:pPr>
      <w:r w:rsidRPr="00272BDA">
        <w:t>Недостатки (указать, если есть).</w:t>
      </w:r>
    </w:p>
    <w:p w:rsidR="00272BDA" w:rsidRDefault="00272BDA" w:rsidP="00272BDA">
      <w:pPr>
        <w:jc w:val="both"/>
      </w:pPr>
      <w:r w:rsidRPr="00272BDA">
        <w:lastRenderedPageBreak/>
        <w:t xml:space="preserve">Выводы: </w:t>
      </w:r>
      <w:r w:rsidR="003B3613">
        <w:t xml:space="preserve">________________________________________________________________________  </w:t>
      </w:r>
    </w:p>
    <w:p w:rsidR="003B3613" w:rsidRDefault="003B3613" w:rsidP="00272BDA">
      <w:pPr>
        <w:jc w:val="both"/>
      </w:pPr>
      <w:r>
        <w:t xml:space="preserve">________________________________________________________________________________  </w:t>
      </w:r>
    </w:p>
    <w:p w:rsidR="003B3613" w:rsidRDefault="003B3613" w:rsidP="00272BDA">
      <w:pPr>
        <w:jc w:val="both"/>
      </w:pPr>
      <w:r>
        <w:t xml:space="preserve">________________________________________________________________________________  </w:t>
      </w:r>
    </w:p>
    <w:p w:rsidR="003B3613" w:rsidRDefault="003B3613" w:rsidP="00272BDA">
      <w:pPr>
        <w:jc w:val="both"/>
      </w:pPr>
      <w:r>
        <w:t xml:space="preserve">________________________________________________________________________________  </w:t>
      </w:r>
    </w:p>
    <w:p w:rsidR="003B3613" w:rsidRPr="00272BDA" w:rsidRDefault="003B3613" w:rsidP="00272BDA">
      <w:pPr>
        <w:jc w:val="both"/>
      </w:pPr>
      <w:r>
        <w:t>________________________________________________________________________________</w:t>
      </w:r>
    </w:p>
    <w:p w:rsidR="00272BDA" w:rsidRPr="00272BDA" w:rsidRDefault="00272BDA" w:rsidP="00272BDA">
      <w:pPr>
        <w:jc w:val="both"/>
      </w:pPr>
    </w:p>
    <w:p w:rsidR="00272BDA" w:rsidRPr="00272BDA" w:rsidRDefault="00272BDA" w:rsidP="00272BDA">
      <w:pPr>
        <w:jc w:val="both"/>
      </w:pPr>
      <w:r w:rsidRPr="00272BDA">
        <w:t>Председатель комиссии:</w:t>
      </w:r>
    </w:p>
    <w:p w:rsidR="00272BDA" w:rsidRPr="00272BDA" w:rsidRDefault="003B3613" w:rsidP="00272BDA">
      <w:pPr>
        <w:jc w:val="both"/>
      </w:pPr>
      <w:r>
        <w:rPr>
          <w:u w:val="single"/>
        </w:rPr>
        <w:t>_____________________</w:t>
      </w:r>
      <w:r w:rsidR="00272BDA" w:rsidRPr="00272BDA">
        <w:t xml:space="preserve">                  ______________</w:t>
      </w:r>
    </w:p>
    <w:p w:rsidR="00272BDA" w:rsidRPr="00CB2E1E" w:rsidRDefault="00272BDA" w:rsidP="00272BDA">
      <w:pPr>
        <w:jc w:val="both"/>
        <w:rPr>
          <w:sz w:val="20"/>
          <w:szCs w:val="20"/>
        </w:rPr>
      </w:pPr>
      <w:r w:rsidRPr="00CB2E1E">
        <w:rPr>
          <w:sz w:val="20"/>
          <w:szCs w:val="20"/>
        </w:rPr>
        <w:t xml:space="preserve">        </w:t>
      </w:r>
      <w:r w:rsidR="003B3613" w:rsidRPr="00CB2E1E">
        <w:rPr>
          <w:sz w:val="20"/>
          <w:szCs w:val="20"/>
        </w:rPr>
        <w:t>(ФИО)</w:t>
      </w:r>
      <w:r w:rsidRPr="00CB2E1E">
        <w:rPr>
          <w:sz w:val="20"/>
          <w:szCs w:val="20"/>
        </w:rPr>
        <w:t xml:space="preserve">                                                   (подпись)</w:t>
      </w:r>
    </w:p>
    <w:p w:rsidR="00272BDA" w:rsidRPr="00272BDA" w:rsidRDefault="00272BDA" w:rsidP="00272BDA">
      <w:pPr>
        <w:jc w:val="both"/>
      </w:pPr>
    </w:p>
    <w:p w:rsidR="00272BDA" w:rsidRPr="00272BDA" w:rsidRDefault="00272BDA" w:rsidP="00272BDA">
      <w:pPr>
        <w:jc w:val="both"/>
      </w:pPr>
      <w:r w:rsidRPr="00272BDA">
        <w:t>Члены комиссии:</w:t>
      </w:r>
    </w:p>
    <w:p w:rsidR="00272BDA" w:rsidRPr="00272BDA" w:rsidRDefault="003B3613" w:rsidP="00272BDA">
      <w:pPr>
        <w:jc w:val="both"/>
      </w:pPr>
      <w:r>
        <w:rPr>
          <w:u w:val="single"/>
        </w:rPr>
        <w:t xml:space="preserve">______________________     </w:t>
      </w:r>
      <w:r w:rsidR="00272BDA" w:rsidRPr="00272BDA">
        <w:t xml:space="preserve">          _______________</w:t>
      </w:r>
    </w:p>
    <w:p w:rsidR="00272BDA" w:rsidRPr="00CB2E1E" w:rsidRDefault="00272BDA" w:rsidP="00272BDA">
      <w:pPr>
        <w:jc w:val="both"/>
        <w:rPr>
          <w:sz w:val="20"/>
          <w:szCs w:val="20"/>
        </w:rPr>
      </w:pPr>
      <w:r w:rsidRPr="00CB2E1E">
        <w:rPr>
          <w:sz w:val="20"/>
          <w:szCs w:val="20"/>
        </w:rPr>
        <w:t xml:space="preserve">        </w:t>
      </w:r>
      <w:r w:rsidR="003B3613" w:rsidRPr="00CB2E1E">
        <w:rPr>
          <w:sz w:val="20"/>
          <w:szCs w:val="20"/>
        </w:rPr>
        <w:t>(ФИО)</w:t>
      </w:r>
      <w:r w:rsidRPr="00CB2E1E">
        <w:rPr>
          <w:sz w:val="20"/>
          <w:szCs w:val="20"/>
        </w:rPr>
        <w:t xml:space="preserve">                                                    (подпись)</w:t>
      </w:r>
    </w:p>
    <w:p w:rsidR="00272BDA" w:rsidRPr="00272BDA" w:rsidRDefault="003B3613" w:rsidP="00272BDA">
      <w:pPr>
        <w:jc w:val="both"/>
      </w:pPr>
      <w:r>
        <w:rPr>
          <w:u w:val="single"/>
        </w:rPr>
        <w:t>________________________</w:t>
      </w:r>
      <w:r w:rsidR="00272BDA" w:rsidRPr="00272BDA">
        <w:t xml:space="preserve">           _______________</w:t>
      </w:r>
    </w:p>
    <w:p w:rsidR="00272BDA" w:rsidRPr="00CB2E1E" w:rsidRDefault="00272BDA" w:rsidP="00272BDA">
      <w:pPr>
        <w:jc w:val="both"/>
        <w:rPr>
          <w:sz w:val="20"/>
          <w:szCs w:val="20"/>
        </w:rPr>
      </w:pPr>
      <w:r w:rsidRPr="00CB2E1E">
        <w:rPr>
          <w:sz w:val="20"/>
          <w:szCs w:val="20"/>
        </w:rPr>
        <w:t xml:space="preserve">        </w:t>
      </w:r>
      <w:r w:rsidR="003B3613" w:rsidRPr="00CB2E1E">
        <w:rPr>
          <w:sz w:val="20"/>
          <w:szCs w:val="20"/>
        </w:rPr>
        <w:t>(ФИО)</w:t>
      </w:r>
      <w:r w:rsidRPr="00CB2E1E">
        <w:rPr>
          <w:sz w:val="20"/>
          <w:szCs w:val="20"/>
        </w:rPr>
        <w:t xml:space="preserve">                                                    (подпись)</w:t>
      </w:r>
    </w:p>
    <w:p w:rsidR="00272BDA" w:rsidRPr="00272BDA" w:rsidRDefault="003B3613" w:rsidP="00272BDA">
      <w:pPr>
        <w:jc w:val="both"/>
      </w:pPr>
      <w:r>
        <w:rPr>
          <w:u w:val="single"/>
        </w:rPr>
        <w:t xml:space="preserve">________________________   </w:t>
      </w:r>
      <w:r w:rsidR="00272BDA" w:rsidRPr="00272BDA">
        <w:t xml:space="preserve">        _______________</w:t>
      </w:r>
    </w:p>
    <w:p w:rsidR="00272BDA" w:rsidRPr="00CB2E1E" w:rsidRDefault="00272BDA" w:rsidP="00272BDA">
      <w:pPr>
        <w:jc w:val="both"/>
        <w:rPr>
          <w:sz w:val="20"/>
          <w:szCs w:val="20"/>
        </w:rPr>
      </w:pPr>
      <w:r w:rsidRPr="00CB2E1E">
        <w:rPr>
          <w:sz w:val="20"/>
          <w:szCs w:val="20"/>
        </w:rPr>
        <w:t xml:space="preserve">     </w:t>
      </w:r>
      <w:r w:rsidR="003B3613" w:rsidRPr="00CB2E1E">
        <w:rPr>
          <w:sz w:val="20"/>
          <w:szCs w:val="20"/>
        </w:rPr>
        <w:t>(ФИО)</w:t>
      </w:r>
      <w:r w:rsidRPr="00CB2E1E">
        <w:rPr>
          <w:sz w:val="20"/>
          <w:szCs w:val="20"/>
        </w:rPr>
        <w:t xml:space="preserve">                                                       (подпись)</w:t>
      </w:r>
    </w:p>
    <w:p w:rsidR="00272BDA" w:rsidRPr="00272BDA" w:rsidRDefault="00272BDA" w:rsidP="00272BDA">
      <w:pPr>
        <w:jc w:val="both"/>
      </w:pPr>
    </w:p>
    <w:p w:rsidR="00272BDA" w:rsidRPr="00272BDA" w:rsidRDefault="00272BDA" w:rsidP="00272BDA">
      <w:pPr>
        <w:jc w:val="both"/>
      </w:pPr>
    </w:p>
    <w:p w:rsidR="00272BDA" w:rsidRPr="00272BDA" w:rsidRDefault="003B3613" w:rsidP="00272BDA">
      <w:pPr>
        <w:jc w:val="both"/>
      </w:pPr>
      <w:r>
        <w:t>«___»  ______________  20___</w:t>
      </w:r>
      <w:r w:rsidR="00272BDA" w:rsidRPr="00272BDA">
        <w:t xml:space="preserve"> года</w:t>
      </w:r>
    </w:p>
    <w:p w:rsidR="00272BDA" w:rsidRPr="00272BDA" w:rsidRDefault="00272BDA" w:rsidP="00272BDA">
      <w:pPr>
        <w:rPr>
          <w:sz w:val="28"/>
          <w:szCs w:val="28"/>
        </w:rPr>
      </w:pPr>
    </w:p>
    <w:p w:rsidR="00272BDA" w:rsidRPr="00272BDA" w:rsidRDefault="00272BDA" w:rsidP="00272BDA">
      <w:pPr>
        <w:rPr>
          <w:sz w:val="28"/>
          <w:szCs w:val="28"/>
        </w:rPr>
        <w:sectPr w:rsidR="00272BDA" w:rsidRPr="00272BDA" w:rsidSect="00CB2E1E">
          <w:footerReference w:type="default" r:id="rId7"/>
          <w:pgSz w:w="11907" w:h="16840"/>
          <w:pgMar w:top="1134" w:right="567" w:bottom="1134" w:left="1701" w:header="0" w:footer="0" w:gutter="0"/>
          <w:cols w:space="720"/>
        </w:sectPr>
      </w:pPr>
    </w:p>
    <w:p w:rsidR="00CB2E1E" w:rsidRDefault="00272BDA" w:rsidP="00272BDA">
      <w:pPr>
        <w:shd w:val="clear" w:color="auto" w:fill="FFFFFF"/>
        <w:jc w:val="right"/>
        <w:rPr>
          <w:rFonts w:eastAsia="Times New Roman"/>
          <w:spacing w:val="-6"/>
          <w:sz w:val="28"/>
          <w:szCs w:val="28"/>
        </w:rPr>
      </w:pPr>
      <w:r w:rsidRPr="00272BDA">
        <w:rPr>
          <w:rFonts w:eastAsia="Times New Roman"/>
          <w:spacing w:val="-6"/>
          <w:sz w:val="28"/>
          <w:szCs w:val="28"/>
        </w:rPr>
        <w:lastRenderedPageBreak/>
        <w:t>Приложение № 3</w:t>
      </w:r>
    </w:p>
    <w:p w:rsidR="00272BDA" w:rsidRPr="00272BDA" w:rsidRDefault="00CB2E1E" w:rsidP="00272BDA">
      <w:pPr>
        <w:shd w:val="clear" w:color="auto" w:fill="FFFFFF"/>
        <w:jc w:val="right"/>
        <w:rPr>
          <w:sz w:val="28"/>
          <w:szCs w:val="28"/>
        </w:rPr>
      </w:pPr>
      <w:proofErr w:type="gramStart"/>
      <w:r>
        <w:rPr>
          <w:rFonts w:eastAsia="Times New Roman"/>
          <w:spacing w:val="-6"/>
          <w:sz w:val="28"/>
          <w:szCs w:val="28"/>
        </w:rPr>
        <w:t>к</w:t>
      </w:r>
      <w:proofErr w:type="gramEnd"/>
      <w:r w:rsidR="00272BDA" w:rsidRPr="00272BDA">
        <w:rPr>
          <w:sz w:val="28"/>
          <w:szCs w:val="28"/>
        </w:rPr>
        <w:t xml:space="preserve"> распоряжением</w:t>
      </w:r>
      <w:bookmarkStart w:id="0" w:name="_GoBack"/>
      <w:bookmarkEnd w:id="0"/>
    </w:p>
    <w:p w:rsidR="00CB2E1E" w:rsidRDefault="00272BDA" w:rsidP="00272BDA">
      <w:pPr>
        <w:shd w:val="clear" w:color="auto" w:fill="FFFFFF"/>
        <w:jc w:val="right"/>
        <w:rPr>
          <w:sz w:val="28"/>
          <w:szCs w:val="28"/>
        </w:rPr>
      </w:pPr>
      <w:r w:rsidRPr="00272BDA">
        <w:rPr>
          <w:sz w:val="28"/>
          <w:szCs w:val="28"/>
        </w:rPr>
        <w:t xml:space="preserve">Администрации </w:t>
      </w:r>
    </w:p>
    <w:p w:rsidR="00272BDA" w:rsidRPr="00272BDA" w:rsidRDefault="00CB2E1E" w:rsidP="00272B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272BDA" w:rsidRPr="00272BDA">
        <w:rPr>
          <w:sz w:val="28"/>
          <w:szCs w:val="28"/>
        </w:rPr>
        <w:t>ского района</w:t>
      </w:r>
    </w:p>
    <w:p w:rsidR="00272BDA" w:rsidRPr="00272BDA" w:rsidRDefault="00272BDA" w:rsidP="00272BD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 w:rsidRPr="00272BDA">
        <w:rPr>
          <w:rFonts w:ascii="Times New Roman" w:hAnsi="Times New Roman"/>
          <w:sz w:val="28"/>
          <w:szCs w:val="28"/>
        </w:rPr>
        <w:t xml:space="preserve">от </w:t>
      </w:r>
      <w:r w:rsidR="007777DB">
        <w:rPr>
          <w:rFonts w:ascii="Times New Roman" w:hAnsi="Times New Roman"/>
          <w:sz w:val="28"/>
          <w:szCs w:val="28"/>
        </w:rPr>
        <w:t>20.01.2023г.</w:t>
      </w:r>
      <w:r w:rsidRPr="00272BDA">
        <w:rPr>
          <w:rFonts w:ascii="Times New Roman" w:hAnsi="Times New Roman"/>
          <w:sz w:val="28"/>
          <w:szCs w:val="28"/>
        </w:rPr>
        <w:t xml:space="preserve"> № </w:t>
      </w:r>
      <w:r w:rsidR="007777DB">
        <w:rPr>
          <w:rFonts w:ascii="Times New Roman" w:hAnsi="Times New Roman"/>
          <w:sz w:val="28"/>
          <w:szCs w:val="28"/>
        </w:rPr>
        <w:t xml:space="preserve"> 1б</w:t>
      </w:r>
    </w:p>
    <w:p w:rsidR="00272BDA" w:rsidRPr="00272BDA" w:rsidRDefault="00272BDA" w:rsidP="00272BDA">
      <w:pPr>
        <w:tabs>
          <w:tab w:val="left" w:pos="7152"/>
        </w:tabs>
        <w:jc w:val="center"/>
        <w:rPr>
          <w:sz w:val="28"/>
          <w:szCs w:val="28"/>
        </w:rPr>
      </w:pPr>
      <w:r w:rsidRPr="00272BDA">
        <w:rPr>
          <w:sz w:val="28"/>
          <w:szCs w:val="28"/>
        </w:rPr>
        <w:t>График</w:t>
      </w:r>
    </w:p>
    <w:p w:rsidR="00272BDA" w:rsidRPr="00272BDA" w:rsidRDefault="00272BDA" w:rsidP="00272BDA">
      <w:pPr>
        <w:tabs>
          <w:tab w:val="left" w:pos="7152"/>
        </w:tabs>
        <w:jc w:val="center"/>
        <w:rPr>
          <w:sz w:val="28"/>
          <w:szCs w:val="28"/>
        </w:rPr>
      </w:pPr>
      <w:r w:rsidRPr="00272BDA">
        <w:rPr>
          <w:sz w:val="28"/>
          <w:szCs w:val="28"/>
        </w:rPr>
        <w:t xml:space="preserve">по проверке пунктов  временного размещения пострадавшего населения, находящихся на территории </w:t>
      </w:r>
      <w:r w:rsidR="00CB2E1E">
        <w:rPr>
          <w:sz w:val="28"/>
          <w:szCs w:val="28"/>
        </w:rPr>
        <w:t>Малолучен</w:t>
      </w:r>
      <w:r w:rsidRPr="00272BDA">
        <w:rPr>
          <w:sz w:val="28"/>
          <w:szCs w:val="28"/>
        </w:rPr>
        <w:t xml:space="preserve">ского </w:t>
      </w:r>
      <w:r w:rsidR="00CB2E1E">
        <w:rPr>
          <w:sz w:val="28"/>
          <w:szCs w:val="28"/>
        </w:rPr>
        <w:t>сельского поселения</w:t>
      </w:r>
    </w:p>
    <w:tbl>
      <w:tblPr>
        <w:tblpPr w:leftFromText="180" w:rightFromText="180" w:vertAnchor="text" w:horzAnchor="margin" w:tblpXSpec="center" w:tblpY="482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245"/>
        <w:gridCol w:w="3171"/>
      </w:tblGrid>
      <w:tr w:rsidR="00272BDA" w:rsidRPr="00272BDA" w:rsidTr="00CB2E1E">
        <w:tc>
          <w:tcPr>
            <w:tcW w:w="675" w:type="dxa"/>
          </w:tcPr>
          <w:p w:rsidR="00272BDA" w:rsidRPr="00CB2E1E" w:rsidRDefault="00272BDA" w:rsidP="00272BDA">
            <w:pPr>
              <w:jc w:val="center"/>
              <w:rPr>
                <w:b/>
                <w:sz w:val="28"/>
                <w:szCs w:val="28"/>
              </w:rPr>
            </w:pPr>
            <w:r w:rsidRPr="00CB2E1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2E1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2E1E">
              <w:rPr>
                <w:b/>
                <w:sz w:val="28"/>
                <w:szCs w:val="28"/>
              </w:rPr>
              <w:t>/</w:t>
            </w:r>
            <w:proofErr w:type="spellStart"/>
            <w:r w:rsidRPr="00CB2E1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272BDA" w:rsidRPr="00CB2E1E" w:rsidRDefault="00272BDA" w:rsidP="00272BDA">
            <w:pPr>
              <w:jc w:val="center"/>
              <w:rPr>
                <w:b/>
                <w:sz w:val="28"/>
                <w:szCs w:val="28"/>
              </w:rPr>
            </w:pPr>
            <w:r w:rsidRPr="00CB2E1E">
              <w:rPr>
                <w:b/>
                <w:sz w:val="28"/>
                <w:szCs w:val="28"/>
              </w:rPr>
              <w:t>Наименование  организаций, адрес</w:t>
            </w:r>
          </w:p>
        </w:tc>
        <w:tc>
          <w:tcPr>
            <w:tcW w:w="3171" w:type="dxa"/>
          </w:tcPr>
          <w:p w:rsidR="00272BDA" w:rsidRPr="00CB2E1E" w:rsidRDefault="00272BDA" w:rsidP="00272BDA">
            <w:pPr>
              <w:jc w:val="center"/>
              <w:rPr>
                <w:b/>
                <w:sz w:val="28"/>
                <w:szCs w:val="28"/>
              </w:rPr>
            </w:pPr>
            <w:r w:rsidRPr="00CB2E1E">
              <w:rPr>
                <w:b/>
                <w:sz w:val="28"/>
                <w:szCs w:val="28"/>
              </w:rPr>
              <w:t>Дата проверки</w:t>
            </w:r>
          </w:p>
        </w:tc>
      </w:tr>
      <w:tr w:rsidR="00272BDA" w:rsidRPr="00272BDA" w:rsidTr="00CB2E1E">
        <w:tc>
          <w:tcPr>
            <w:tcW w:w="675" w:type="dxa"/>
          </w:tcPr>
          <w:p w:rsidR="00272BDA" w:rsidRPr="00272BDA" w:rsidRDefault="00272BDA" w:rsidP="00272BDA">
            <w:pPr>
              <w:jc w:val="center"/>
              <w:rPr>
                <w:sz w:val="28"/>
                <w:szCs w:val="28"/>
              </w:rPr>
            </w:pPr>
            <w:r w:rsidRPr="00272BD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72BDA" w:rsidRPr="00272BDA" w:rsidRDefault="00272BDA" w:rsidP="00CB2E1E">
            <w:pPr>
              <w:rPr>
                <w:sz w:val="28"/>
                <w:szCs w:val="28"/>
              </w:rPr>
            </w:pPr>
            <w:r w:rsidRPr="00272BDA">
              <w:rPr>
                <w:sz w:val="28"/>
                <w:szCs w:val="28"/>
              </w:rPr>
              <w:t xml:space="preserve">МБОУ </w:t>
            </w:r>
            <w:proofErr w:type="spellStart"/>
            <w:r w:rsidR="00CB2E1E">
              <w:rPr>
                <w:sz w:val="28"/>
                <w:szCs w:val="28"/>
              </w:rPr>
              <w:t>Малолученская</w:t>
            </w:r>
            <w:proofErr w:type="spellEnd"/>
            <w:r w:rsidR="00CB2E1E">
              <w:rPr>
                <w:sz w:val="28"/>
                <w:szCs w:val="28"/>
              </w:rPr>
              <w:t xml:space="preserve"> КОШ №13 им. Я.П.Бакланова</w:t>
            </w:r>
          </w:p>
          <w:p w:rsidR="00272BDA" w:rsidRPr="00272BDA" w:rsidRDefault="00272BDA" w:rsidP="00CB2E1E">
            <w:pPr>
              <w:rPr>
                <w:sz w:val="28"/>
                <w:szCs w:val="28"/>
              </w:rPr>
            </w:pPr>
            <w:r w:rsidRPr="00272BDA">
              <w:rPr>
                <w:sz w:val="28"/>
                <w:szCs w:val="28"/>
              </w:rPr>
              <w:t>с</w:t>
            </w:r>
            <w:r w:rsidR="00CB2E1E">
              <w:rPr>
                <w:sz w:val="28"/>
                <w:szCs w:val="28"/>
              </w:rPr>
              <w:t>т</w:t>
            </w:r>
            <w:r w:rsidRPr="00272BDA">
              <w:rPr>
                <w:sz w:val="28"/>
                <w:szCs w:val="28"/>
              </w:rPr>
              <w:t xml:space="preserve">. </w:t>
            </w:r>
            <w:r w:rsidR="00CB2E1E">
              <w:rPr>
                <w:sz w:val="28"/>
                <w:szCs w:val="28"/>
              </w:rPr>
              <w:t>Малая Лучка</w:t>
            </w:r>
            <w:r w:rsidRPr="00272BDA">
              <w:rPr>
                <w:sz w:val="28"/>
                <w:szCs w:val="28"/>
              </w:rPr>
              <w:t>, ул. П</w:t>
            </w:r>
            <w:r w:rsidR="00CB2E1E">
              <w:rPr>
                <w:sz w:val="28"/>
                <w:szCs w:val="28"/>
              </w:rPr>
              <w:t>рим</w:t>
            </w:r>
            <w:r w:rsidRPr="00272BDA">
              <w:rPr>
                <w:sz w:val="28"/>
                <w:szCs w:val="28"/>
              </w:rPr>
              <w:t>о</w:t>
            </w:r>
            <w:r w:rsidR="00CB2E1E">
              <w:rPr>
                <w:sz w:val="28"/>
                <w:szCs w:val="28"/>
              </w:rPr>
              <w:t>р</w:t>
            </w:r>
            <w:r w:rsidRPr="00272BDA">
              <w:rPr>
                <w:sz w:val="28"/>
                <w:szCs w:val="28"/>
              </w:rPr>
              <w:t>ская</w:t>
            </w:r>
            <w:r w:rsidR="00CB2E1E">
              <w:rPr>
                <w:sz w:val="28"/>
                <w:szCs w:val="28"/>
              </w:rPr>
              <w:t>, 14</w:t>
            </w:r>
          </w:p>
        </w:tc>
        <w:tc>
          <w:tcPr>
            <w:tcW w:w="3171" w:type="dxa"/>
          </w:tcPr>
          <w:p w:rsidR="00272BDA" w:rsidRPr="00272BDA" w:rsidRDefault="007777DB" w:rsidP="00777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2BDA" w:rsidRPr="00272BD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272BDA" w:rsidRPr="00272BDA">
              <w:rPr>
                <w:sz w:val="28"/>
                <w:szCs w:val="28"/>
              </w:rPr>
              <w:t>.202</w:t>
            </w:r>
            <w:r w:rsidR="00CB2E1E">
              <w:rPr>
                <w:sz w:val="28"/>
                <w:szCs w:val="28"/>
              </w:rPr>
              <w:t>3</w:t>
            </w:r>
          </w:p>
        </w:tc>
      </w:tr>
      <w:tr w:rsidR="00272BDA" w:rsidRPr="00272BDA" w:rsidTr="00CB2E1E">
        <w:tc>
          <w:tcPr>
            <w:tcW w:w="675" w:type="dxa"/>
          </w:tcPr>
          <w:p w:rsidR="00272BDA" w:rsidRPr="00272BDA" w:rsidRDefault="00272BDA" w:rsidP="00272BDA">
            <w:pPr>
              <w:jc w:val="center"/>
              <w:rPr>
                <w:sz w:val="28"/>
                <w:szCs w:val="28"/>
              </w:rPr>
            </w:pPr>
            <w:r w:rsidRPr="00272BD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72BDA" w:rsidRPr="00272BDA" w:rsidRDefault="00272BDA" w:rsidP="00CB2E1E">
            <w:pPr>
              <w:rPr>
                <w:sz w:val="28"/>
                <w:szCs w:val="28"/>
              </w:rPr>
            </w:pPr>
            <w:r w:rsidRPr="00272BDA">
              <w:rPr>
                <w:sz w:val="28"/>
                <w:szCs w:val="28"/>
              </w:rPr>
              <w:t>МБ</w:t>
            </w:r>
            <w:r w:rsidR="00CB2E1E">
              <w:rPr>
                <w:sz w:val="28"/>
                <w:szCs w:val="28"/>
              </w:rPr>
              <w:t>Д</w:t>
            </w:r>
            <w:r w:rsidRPr="00272BDA">
              <w:rPr>
                <w:sz w:val="28"/>
                <w:szCs w:val="28"/>
              </w:rPr>
              <w:t xml:space="preserve">ОУ </w:t>
            </w:r>
            <w:r w:rsidR="00CB2E1E">
              <w:rPr>
                <w:sz w:val="28"/>
                <w:szCs w:val="28"/>
              </w:rPr>
              <w:t>детский сад №16 «Золотая рыбка»</w:t>
            </w:r>
          </w:p>
          <w:p w:rsidR="00272BDA" w:rsidRPr="00272BDA" w:rsidRDefault="00272BDA" w:rsidP="00CB2E1E">
            <w:pPr>
              <w:rPr>
                <w:sz w:val="28"/>
                <w:szCs w:val="28"/>
              </w:rPr>
            </w:pPr>
            <w:r w:rsidRPr="00272BDA">
              <w:rPr>
                <w:sz w:val="28"/>
                <w:szCs w:val="28"/>
              </w:rPr>
              <w:t>с</w:t>
            </w:r>
            <w:r w:rsidR="00CB2E1E">
              <w:rPr>
                <w:sz w:val="28"/>
                <w:szCs w:val="28"/>
              </w:rPr>
              <w:t>т</w:t>
            </w:r>
            <w:r w:rsidRPr="00272BDA">
              <w:rPr>
                <w:sz w:val="28"/>
                <w:szCs w:val="28"/>
              </w:rPr>
              <w:t xml:space="preserve">. </w:t>
            </w:r>
            <w:r w:rsidR="00CB2E1E">
              <w:rPr>
                <w:sz w:val="28"/>
                <w:szCs w:val="28"/>
              </w:rPr>
              <w:t>Малая Лучка, пер</w:t>
            </w:r>
            <w:r w:rsidRPr="00272BDA">
              <w:rPr>
                <w:sz w:val="28"/>
                <w:szCs w:val="28"/>
              </w:rPr>
              <w:t xml:space="preserve">. </w:t>
            </w:r>
            <w:proofErr w:type="gramStart"/>
            <w:r w:rsidR="00CB2E1E">
              <w:rPr>
                <w:sz w:val="28"/>
                <w:szCs w:val="28"/>
              </w:rPr>
              <w:t>Детский</w:t>
            </w:r>
            <w:proofErr w:type="gramEnd"/>
            <w:r w:rsidRPr="00272BDA">
              <w:rPr>
                <w:sz w:val="28"/>
                <w:szCs w:val="28"/>
              </w:rPr>
              <w:t xml:space="preserve">, </w:t>
            </w:r>
            <w:r w:rsidR="00CB2E1E">
              <w:rPr>
                <w:sz w:val="28"/>
                <w:szCs w:val="28"/>
              </w:rPr>
              <w:t>7</w:t>
            </w:r>
          </w:p>
        </w:tc>
        <w:tc>
          <w:tcPr>
            <w:tcW w:w="3171" w:type="dxa"/>
          </w:tcPr>
          <w:p w:rsidR="00272BDA" w:rsidRPr="00272BDA" w:rsidRDefault="007777DB" w:rsidP="00CB2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72BDA" w:rsidRPr="00272BD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272BDA" w:rsidRPr="00272BDA">
              <w:rPr>
                <w:sz w:val="28"/>
                <w:szCs w:val="28"/>
              </w:rPr>
              <w:t>.202</w:t>
            </w:r>
            <w:r w:rsidR="00CB2E1E">
              <w:rPr>
                <w:sz w:val="28"/>
                <w:szCs w:val="28"/>
              </w:rPr>
              <w:t>3</w:t>
            </w:r>
          </w:p>
        </w:tc>
      </w:tr>
      <w:tr w:rsidR="00272BDA" w:rsidRPr="00272BDA" w:rsidTr="00CB2E1E">
        <w:tc>
          <w:tcPr>
            <w:tcW w:w="675" w:type="dxa"/>
          </w:tcPr>
          <w:p w:rsidR="00272BDA" w:rsidRPr="00272BDA" w:rsidRDefault="00272BDA" w:rsidP="00272BDA">
            <w:pPr>
              <w:jc w:val="center"/>
              <w:rPr>
                <w:sz w:val="28"/>
                <w:szCs w:val="28"/>
              </w:rPr>
            </w:pPr>
            <w:r w:rsidRPr="00272BD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72BDA" w:rsidRDefault="00CB2E1E" w:rsidP="00CB2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Малолученский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  <w:p w:rsidR="00CB2E1E" w:rsidRPr="00272BDA" w:rsidRDefault="00CB2E1E" w:rsidP="00CB2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Малая Лучка, ул. Приморская, 12</w:t>
            </w:r>
          </w:p>
        </w:tc>
        <w:tc>
          <w:tcPr>
            <w:tcW w:w="3171" w:type="dxa"/>
          </w:tcPr>
          <w:p w:rsidR="00272BDA" w:rsidRPr="00272BDA" w:rsidRDefault="007777DB" w:rsidP="00777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B2E1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272BDA" w:rsidRPr="00272BDA">
              <w:rPr>
                <w:sz w:val="28"/>
                <w:szCs w:val="28"/>
              </w:rPr>
              <w:t>.202</w:t>
            </w:r>
            <w:r w:rsidR="00CB2E1E">
              <w:rPr>
                <w:sz w:val="28"/>
                <w:szCs w:val="28"/>
              </w:rPr>
              <w:t>3</w:t>
            </w:r>
          </w:p>
        </w:tc>
      </w:tr>
    </w:tbl>
    <w:p w:rsidR="00272BDA" w:rsidRPr="00272BDA" w:rsidRDefault="00272BDA" w:rsidP="00272BDA">
      <w:pPr>
        <w:tabs>
          <w:tab w:val="left" w:pos="7152"/>
        </w:tabs>
        <w:jc w:val="center"/>
        <w:rPr>
          <w:sz w:val="28"/>
          <w:szCs w:val="28"/>
        </w:rPr>
      </w:pPr>
    </w:p>
    <w:p w:rsidR="003A5C8B" w:rsidRPr="00272BDA" w:rsidRDefault="003A5C8B" w:rsidP="00272BDA">
      <w:pPr>
        <w:rPr>
          <w:sz w:val="28"/>
          <w:szCs w:val="28"/>
        </w:rPr>
      </w:pPr>
    </w:p>
    <w:sectPr w:rsidR="003A5C8B" w:rsidRPr="00272BDA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EB" w:rsidRDefault="001D27EB" w:rsidP="00CB2E1E">
      <w:r>
        <w:separator/>
      </w:r>
    </w:p>
  </w:endnote>
  <w:endnote w:type="continuationSeparator" w:id="0">
    <w:p w:rsidR="001D27EB" w:rsidRDefault="001D27EB" w:rsidP="00CB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4280"/>
      <w:docPartObj>
        <w:docPartGallery w:val="Page Numbers (Bottom of Page)"/>
        <w:docPartUnique/>
      </w:docPartObj>
    </w:sdtPr>
    <w:sdtContent>
      <w:p w:rsidR="00CB2E1E" w:rsidRDefault="008E5B2A">
        <w:pPr>
          <w:pStyle w:val="a9"/>
          <w:jc w:val="right"/>
        </w:pPr>
        <w:fldSimple w:instr=" PAGE   \* MERGEFORMAT ">
          <w:r w:rsidR="007777DB">
            <w:rPr>
              <w:noProof/>
            </w:rPr>
            <w:t>1</w:t>
          </w:r>
        </w:fldSimple>
      </w:p>
    </w:sdtContent>
  </w:sdt>
  <w:p w:rsidR="00CB2E1E" w:rsidRDefault="00CB2E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EB" w:rsidRDefault="001D27EB" w:rsidP="00CB2E1E">
      <w:r>
        <w:separator/>
      </w:r>
    </w:p>
  </w:footnote>
  <w:footnote w:type="continuationSeparator" w:id="0">
    <w:p w:rsidR="001D27EB" w:rsidRDefault="001D27EB" w:rsidP="00CB2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DA"/>
    <w:rsid w:val="00003F3D"/>
    <w:rsid w:val="001D27EB"/>
    <w:rsid w:val="00272BDA"/>
    <w:rsid w:val="002E3EA3"/>
    <w:rsid w:val="003A5C8B"/>
    <w:rsid w:val="003B3613"/>
    <w:rsid w:val="00414419"/>
    <w:rsid w:val="00607388"/>
    <w:rsid w:val="00617A47"/>
    <w:rsid w:val="006D2539"/>
    <w:rsid w:val="007777DB"/>
    <w:rsid w:val="008114C9"/>
    <w:rsid w:val="008E5B2A"/>
    <w:rsid w:val="009530DB"/>
    <w:rsid w:val="00A55735"/>
    <w:rsid w:val="00CB2E1E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2BD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72BDA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272B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72B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rsid w:val="00272BD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72B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header"/>
    <w:basedOn w:val="a"/>
    <w:link w:val="a8"/>
    <w:uiPriority w:val="99"/>
    <w:semiHidden/>
    <w:unhideWhenUsed/>
    <w:rsid w:val="00CB2E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2E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2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2E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oluchenskoe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2023-03-24T11:35:00Z</cp:lastPrinted>
  <dcterms:created xsi:type="dcterms:W3CDTF">2023-03-09T12:02:00Z</dcterms:created>
  <dcterms:modified xsi:type="dcterms:W3CDTF">2023-03-24T11:36:00Z</dcterms:modified>
</cp:coreProperties>
</file>