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12" w:rsidRDefault="00BE0612" w:rsidP="00BE0612">
      <w:pPr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E0612" w:rsidRDefault="00BE0612" w:rsidP="00BE0612">
      <w:pPr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E0612" w:rsidRDefault="00BE0612" w:rsidP="00BE0612">
      <w:pPr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BE0612" w:rsidRDefault="00BE0612" w:rsidP="00BE0612">
      <w:pPr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BE0612" w:rsidRDefault="00BE0612" w:rsidP="00BE0612">
      <w:pPr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BE0612" w:rsidRDefault="00BE0612" w:rsidP="00BE0612">
      <w:pPr>
        <w:overflowPunct w:val="0"/>
        <w:autoSpaceDE w:val="0"/>
        <w:jc w:val="center"/>
        <w:rPr>
          <w:sz w:val="28"/>
          <w:szCs w:val="28"/>
        </w:rPr>
      </w:pPr>
    </w:p>
    <w:p w:rsidR="000C5AEA" w:rsidRPr="00BE0612" w:rsidRDefault="00BE0612" w:rsidP="00BE0612">
      <w:pPr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5AEA" w:rsidRPr="00BE0612">
        <w:rPr>
          <w:sz w:val="28"/>
          <w:szCs w:val="28"/>
        </w:rPr>
        <w:t xml:space="preserve">АДМИНИСТРАЦИЯ </w:t>
      </w:r>
    </w:p>
    <w:p w:rsidR="000C5AEA" w:rsidRPr="00BE0612" w:rsidRDefault="000C5AEA" w:rsidP="00BE0612">
      <w:pPr>
        <w:overflowPunct w:val="0"/>
        <w:autoSpaceDE w:val="0"/>
        <w:jc w:val="center"/>
        <w:rPr>
          <w:sz w:val="28"/>
          <w:szCs w:val="28"/>
        </w:rPr>
      </w:pPr>
      <w:r w:rsidRPr="00BE0612">
        <w:rPr>
          <w:sz w:val="28"/>
          <w:szCs w:val="28"/>
        </w:rPr>
        <w:t xml:space="preserve"> </w:t>
      </w:r>
      <w:r w:rsidR="00BE0612">
        <w:rPr>
          <w:sz w:val="28"/>
          <w:szCs w:val="28"/>
        </w:rPr>
        <w:t>МАЛОЛУЧЕН</w:t>
      </w:r>
      <w:r w:rsidRPr="00BE0612">
        <w:rPr>
          <w:sz w:val="28"/>
          <w:szCs w:val="28"/>
        </w:rPr>
        <w:t>СКОГО СЕЛЬСКОГО ПОСЕЛЕНИЯ</w:t>
      </w:r>
    </w:p>
    <w:p w:rsidR="000C5AEA" w:rsidRPr="00BE0612" w:rsidRDefault="000C5AEA" w:rsidP="00BE0612">
      <w:pPr>
        <w:overflowPunct w:val="0"/>
        <w:autoSpaceDE w:val="0"/>
        <w:ind w:firstLine="540"/>
        <w:jc w:val="center"/>
        <w:rPr>
          <w:sz w:val="28"/>
          <w:szCs w:val="28"/>
        </w:rPr>
      </w:pPr>
    </w:p>
    <w:p w:rsidR="000C5AEA" w:rsidRPr="00BE0612" w:rsidRDefault="000C5AEA" w:rsidP="00BE0612">
      <w:pPr>
        <w:overflowPunct w:val="0"/>
        <w:autoSpaceDE w:val="0"/>
        <w:ind w:firstLine="540"/>
        <w:jc w:val="center"/>
        <w:rPr>
          <w:sz w:val="28"/>
          <w:szCs w:val="28"/>
        </w:rPr>
      </w:pPr>
      <w:r w:rsidRPr="00BE0612">
        <w:rPr>
          <w:sz w:val="28"/>
          <w:szCs w:val="28"/>
        </w:rPr>
        <w:t>ПОСТАНОВЛЕНИЕ</w:t>
      </w:r>
      <w:r w:rsidR="00BE0612">
        <w:rPr>
          <w:sz w:val="28"/>
          <w:szCs w:val="28"/>
        </w:rPr>
        <w:t xml:space="preserve"> №110</w:t>
      </w:r>
    </w:p>
    <w:p w:rsidR="000C5AEA" w:rsidRPr="00BE0612" w:rsidRDefault="000C5AEA" w:rsidP="00BE0612">
      <w:pPr>
        <w:overflowPunct w:val="0"/>
        <w:autoSpaceDE w:val="0"/>
        <w:rPr>
          <w:sz w:val="28"/>
          <w:szCs w:val="28"/>
        </w:rPr>
      </w:pPr>
      <w:r w:rsidRPr="00BE0612">
        <w:rPr>
          <w:sz w:val="28"/>
          <w:szCs w:val="28"/>
        </w:rPr>
        <w:t xml:space="preserve">   0</w:t>
      </w:r>
      <w:r w:rsidR="00BE0612">
        <w:rPr>
          <w:sz w:val="28"/>
          <w:szCs w:val="28"/>
        </w:rPr>
        <w:t>4.11.2022</w:t>
      </w:r>
      <w:r w:rsidRPr="00BE0612">
        <w:rPr>
          <w:sz w:val="28"/>
          <w:szCs w:val="28"/>
        </w:rPr>
        <w:t>г.</w:t>
      </w:r>
      <w:r w:rsidRPr="00BE0612">
        <w:rPr>
          <w:sz w:val="28"/>
          <w:szCs w:val="28"/>
        </w:rPr>
        <w:tab/>
      </w:r>
      <w:r w:rsidRPr="00BE0612">
        <w:rPr>
          <w:sz w:val="28"/>
          <w:szCs w:val="28"/>
        </w:rPr>
        <w:tab/>
        <w:t xml:space="preserve">                                                             </w:t>
      </w:r>
      <w:r w:rsidR="00BE0612">
        <w:rPr>
          <w:sz w:val="28"/>
          <w:szCs w:val="28"/>
        </w:rPr>
        <w:t>ст</w:t>
      </w:r>
      <w:r w:rsidRPr="00BE0612">
        <w:rPr>
          <w:sz w:val="28"/>
          <w:szCs w:val="28"/>
        </w:rPr>
        <w:t xml:space="preserve">. </w:t>
      </w:r>
      <w:r w:rsidR="00BE0612">
        <w:rPr>
          <w:sz w:val="28"/>
          <w:szCs w:val="28"/>
        </w:rPr>
        <w:t>Малая Лучка</w:t>
      </w:r>
      <w:r w:rsidRPr="00BE0612">
        <w:rPr>
          <w:sz w:val="28"/>
          <w:szCs w:val="28"/>
        </w:rPr>
        <w:t xml:space="preserve">  </w:t>
      </w:r>
    </w:p>
    <w:p w:rsidR="000C5AEA" w:rsidRPr="00BE0612" w:rsidRDefault="000C5AEA" w:rsidP="00BE0612">
      <w:pPr>
        <w:overflowPunct w:val="0"/>
        <w:autoSpaceDE w:val="0"/>
        <w:ind w:firstLine="54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                                </w:t>
      </w:r>
    </w:p>
    <w:p w:rsidR="000C5AEA" w:rsidRDefault="00BE0612" w:rsidP="00BE06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612">
        <w:rPr>
          <w:b/>
          <w:sz w:val="28"/>
          <w:szCs w:val="28"/>
        </w:rPr>
        <w:t>Об утверждении положения о подготовке населения в области защиты населения  от чрезвычайных ситуаций  природного и техногенного характера</w:t>
      </w:r>
    </w:p>
    <w:p w:rsidR="00BE0612" w:rsidRPr="00BE0612" w:rsidRDefault="00BE0612" w:rsidP="00BE06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E0612">
        <w:rPr>
          <w:sz w:val="28"/>
          <w:szCs w:val="28"/>
        </w:rPr>
        <w:t>В соответствии с Федеральными законами от 12 февраля 1998 года № 28-ФЗ                      "О гражданской обороне", от 21 декабря 1994 года № 68-ФЗ "О защите населения и территорий от чрезвычайных ситуаций природного и техногенного характера", Областным законом от 29 декабря 2004 года  № 256-ЗС "О защите населения и территорий от чрезвычайных ситуаций межмуниципального и регионального характера", а также в целях совершенствования подготовки населения в</w:t>
      </w:r>
      <w:proofErr w:type="gramEnd"/>
      <w:r w:rsidRPr="00BE0612">
        <w:rPr>
          <w:sz w:val="28"/>
          <w:szCs w:val="28"/>
        </w:rPr>
        <w:t xml:space="preserve"> области защиты от чрезвычайных ситуаций природного и техногенного характера Администрация </w:t>
      </w:r>
      <w:r w:rsidR="00BE0612">
        <w:rPr>
          <w:sz w:val="28"/>
          <w:szCs w:val="28"/>
        </w:rPr>
        <w:t>Малолучен</w:t>
      </w:r>
      <w:r w:rsidRPr="00BE0612">
        <w:rPr>
          <w:sz w:val="28"/>
          <w:szCs w:val="28"/>
        </w:rPr>
        <w:t xml:space="preserve">ского сельского поселения </w:t>
      </w:r>
      <w:r w:rsidRPr="00BE0612">
        <w:rPr>
          <w:b/>
          <w:sz w:val="28"/>
          <w:szCs w:val="28"/>
        </w:rPr>
        <w:t>постановляет:</w:t>
      </w:r>
    </w:p>
    <w:p w:rsidR="000C5AEA" w:rsidRPr="00BE0612" w:rsidRDefault="000C5AEA" w:rsidP="00BE06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1. Утвердить Положение о подготовке населения в области  защиты от чрезвычайных ситуаций природного и техногенного характера (приложение).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2. Специалисту по  делам ЧС и ПБ (</w:t>
      </w:r>
      <w:r w:rsidR="00BE0612">
        <w:rPr>
          <w:sz w:val="28"/>
          <w:szCs w:val="28"/>
        </w:rPr>
        <w:t>Тризна Е.Ф.</w:t>
      </w:r>
      <w:r w:rsidRPr="00BE0612">
        <w:rPr>
          <w:sz w:val="28"/>
          <w:szCs w:val="28"/>
        </w:rPr>
        <w:t>):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2.1. осуществлять методическое руководство, координацию и </w:t>
      </w:r>
      <w:proofErr w:type="gramStart"/>
      <w:r w:rsidRPr="00BE0612">
        <w:rPr>
          <w:sz w:val="28"/>
          <w:szCs w:val="28"/>
        </w:rPr>
        <w:t>контроль за</w:t>
      </w:r>
      <w:proofErr w:type="gramEnd"/>
      <w:r w:rsidRPr="00BE0612">
        <w:rPr>
          <w:sz w:val="28"/>
          <w:szCs w:val="28"/>
        </w:rPr>
        <w:t xml:space="preserve"> подготовкой населения в области  защиты от чрезвычайных ситуаций природного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и техногенного характера;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2.2.  обеспечить широкую пропаганду знаний в области защиты населения от чрезвычайных ситуаций природного и техногенного характера с применением новейших технологий доведения информации, в том числе с использованием средств массовой информации.</w:t>
      </w:r>
    </w:p>
    <w:p w:rsidR="000C5AEA" w:rsidRPr="00BE0612" w:rsidRDefault="000C5AEA" w:rsidP="00BE0612">
      <w:pPr>
        <w:jc w:val="both"/>
        <w:rPr>
          <w:color w:val="000000"/>
          <w:sz w:val="28"/>
          <w:szCs w:val="28"/>
        </w:rPr>
      </w:pPr>
      <w:r w:rsidRPr="00BE0612">
        <w:rPr>
          <w:color w:val="000000"/>
          <w:sz w:val="28"/>
          <w:szCs w:val="28"/>
        </w:rPr>
        <w:t>3. Данное постановление опубликовать на официальном сайте Администрации поселения.</w:t>
      </w:r>
    </w:p>
    <w:p w:rsidR="000C5AEA" w:rsidRPr="00BE0612" w:rsidRDefault="000C5AEA" w:rsidP="00BE0612">
      <w:pPr>
        <w:jc w:val="both"/>
        <w:rPr>
          <w:color w:val="000000"/>
          <w:sz w:val="28"/>
          <w:szCs w:val="28"/>
        </w:rPr>
      </w:pPr>
      <w:r w:rsidRPr="00BE0612">
        <w:rPr>
          <w:color w:val="000000"/>
          <w:sz w:val="28"/>
          <w:szCs w:val="28"/>
        </w:rPr>
        <w:t>4.</w:t>
      </w:r>
      <w:proofErr w:type="gramStart"/>
      <w:r w:rsidRPr="00BE0612">
        <w:rPr>
          <w:color w:val="000000"/>
          <w:sz w:val="28"/>
          <w:szCs w:val="28"/>
        </w:rPr>
        <w:t>Контроль за</w:t>
      </w:r>
      <w:proofErr w:type="gramEnd"/>
      <w:r w:rsidRPr="00BE0612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C5AEA" w:rsidRPr="00BE0612" w:rsidRDefault="000C5AEA" w:rsidP="00BE0612">
      <w:pPr>
        <w:jc w:val="both"/>
        <w:rPr>
          <w:color w:val="000000"/>
          <w:sz w:val="28"/>
          <w:szCs w:val="28"/>
        </w:rPr>
      </w:pPr>
    </w:p>
    <w:p w:rsidR="00BE0612" w:rsidRDefault="000C5AEA" w:rsidP="00BE0612">
      <w:pPr>
        <w:jc w:val="both"/>
        <w:rPr>
          <w:sz w:val="28"/>
          <w:szCs w:val="28"/>
        </w:rPr>
      </w:pPr>
      <w:r w:rsidRPr="00BE0612">
        <w:rPr>
          <w:sz w:val="28"/>
          <w:szCs w:val="28"/>
        </w:rPr>
        <w:t>Глава</w:t>
      </w:r>
      <w:r w:rsidR="00BE0612">
        <w:rPr>
          <w:sz w:val="28"/>
          <w:szCs w:val="28"/>
        </w:rPr>
        <w:t xml:space="preserve"> Ад</w:t>
      </w:r>
      <w:r w:rsidRPr="00BE0612">
        <w:rPr>
          <w:sz w:val="28"/>
          <w:szCs w:val="28"/>
        </w:rPr>
        <w:t>министрации</w:t>
      </w:r>
    </w:p>
    <w:p w:rsidR="00BE0612" w:rsidRDefault="00BE0612" w:rsidP="00BE0612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0C5AEA" w:rsidRPr="00BE0612">
        <w:rPr>
          <w:sz w:val="28"/>
          <w:szCs w:val="28"/>
        </w:rPr>
        <w:t xml:space="preserve">ского </w:t>
      </w:r>
    </w:p>
    <w:p w:rsidR="000C5AEA" w:rsidRPr="00BE0612" w:rsidRDefault="000C5AEA" w:rsidP="00BE0612">
      <w:pPr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сельского поселения              </w:t>
      </w:r>
      <w:r w:rsidR="00BE0612">
        <w:rPr>
          <w:sz w:val="28"/>
          <w:szCs w:val="28"/>
        </w:rPr>
        <w:t xml:space="preserve">                             </w:t>
      </w:r>
      <w:r w:rsidRPr="00BE0612">
        <w:rPr>
          <w:sz w:val="28"/>
          <w:szCs w:val="28"/>
        </w:rPr>
        <w:t xml:space="preserve">                 </w:t>
      </w:r>
      <w:r w:rsidR="00BE0612">
        <w:rPr>
          <w:sz w:val="28"/>
          <w:szCs w:val="28"/>
        </w:rPr>
        <w:t>Е</w:t>
      </w:r>
      <w:r w:rsidRPr="00BE0612">
        <w:rPr>
          <w:sz w:val="28"/>
          <w:szCs w:val="28"/>
        </w:rPr>
        <w:t>.В.</w:t>
      </w:r>
      <w:r w:rsidR="00BE0612">
        <w:rPr>
          <w:sz w:val="28"/>
          <w:szCs w:val="28"/>
        </w:rPr>
        <w:t xml:space="preserve"> Козырева</w:t>
      </w:r>
    </w:p>
    <w:p w:rsidR="000C5AEA" w:rsidRPr="00BE0612" w:rsidRDefault="000C5AEA" w:rsidP="00BE061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C5AEA" w:rsidRPr="00BE0612" w:rsidRDefault="000C5AEA" w:rsidP="00BE0612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BE0612">
        <w:lastRenderedPageBreak/>
        <w:t>Приложение</w:t>
      </w:r>
    </w:p>
    <w:p w:rsidR="00BE0612" w:rsidRDefault="000C5AEA" w:rsidP="00BE0612">
      <w:pPr>
        <w:autoSpaceDE w:val="0"/>
        <w:autoSpaceDN w:val="0"/>
        <w:adjustRightInd w:val="0"/>
        <w:jc w:val="right"/>
      </w:pPr>
      <w:r w:rsidRPr="00BE0612">
        <w:t>к постановлению</w:t>
      </w:r>
      <w:r w:rsidR="00BE0612">
        <w:t xml:space="preserve"> </w:t>
      </w:r>
      <w:r w:rsidRPr="00BE0612">
        <w:t xml:space="preserve">Администрации </w:t>
      </w:r>
    </w:p>
    <w:p w:rsidR="000C5AEA" w:rsidRPr="00BE0612" w:rsidRDefault="00BE0612" w:rsidP="00BE0612">
      <w:pPr>
        <w:autoSpaceDE w:val="0"/>
        <w:autoSpaceDN w:val="0"/>
        <w:adjustRightInd w:val="0"/>
        <w:jc w:val="right"/>
      </w:pPr>
      <w:r>
        <w:t>Малолучен</w:t>
      </w:r>
      <w:r w:rsidR="000C5AEA" w:rsidRPr="00BE0612">
        <w:t>ского</w:t>
      </w:r>
      <w:r>
        <w:t xml:space="preserve"> </w:t>
      </w:r>
      <w:r w:rsidR="000C5AEA" w:rsidRPr="00BE0612">
        <w:t>сельского поселения</w:t>
      </w:r>
    </w:p>
    <w:p w:rsidR="000C5AEA" w:rsidRPr="00BE0612" w:rsidRDefault="000C5AEA" w:rsidP="00BE06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E0612">
        <w:t>от   0</w:t>
      </w:r>
      <w:r w:rsidR="00BE0612">
        <w:t>4</w:t>
      </w:r>
      <w:r w:rsidRPr="00BE0612">
        <w:t>.</w:t>
      </w:r>
      <w:r w:rsidR="00BE0612">
        <w:t>11.2022</w:t>
      </w:r>
      <w:r w:rsidRPr="00BE0612">
        <w:t xml:space="preserve"> № </w:t>
      </w:r>
      <w:r w:rsidR="00BE0612">
        <w:t>110</w:t>
      </w:r>
      <w:r w:rsidRPr="00BE0612">
        <w:rPr>
          <w:sz w:val="28"/>
          <w:szCs w:val="28"/>
        </w:rPr>
        <w:t xml:space="preserve">    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AEA" w:rsidRPr="00BE0612" w:rsidRDefault="000C5AEA" w:rsidP="00BE06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0612">
        <w:rPr>
          <w:sz w:val="28"/>
          <w:szCs w:val="28"/>
        </w:rPr>
        <w:t>ПОЛОЖЕНИЕ</w:t>
      </w:r>
    </w:p>
    <w:p w:rsidR="00D6193C" w:rsidRDefault="000C5AEA" w:rsidP="00BE06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0612">
        <w:rPr>
          <w:sz w:val="28"/>
          <w:szCs w:val="28"/>
        </w:rPr>
        <w:t xml:space="preserve">О ПОДГОТОВКЕ НАСЕЛЕНИЯ В ОБЛАСТИ ЗАЩИТЫ </w:t>
      </w:r>
    </w:p>
    <w:p w:rsidR="000C5AEA" w:rsidRPr="00BE0612" w:rsidRDefault="000C5AEA" w:rsidP="00BE06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0612">
        <w:rPr>
          <w:sz w:val="28"/>
          <w:szCs w:val="28"/>
        </w:rPr>
        <w:t>ОТ ЧРЕЗВЫЧАЙНЫХ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СИТУАЦИЙ  ПРИРОДНОГО И ТЕХНОГЕННОГО ХАРАКТЕРА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AEA" w:rsidRPr="00BE0612" w:rsidRDefault="000C5AEA" w:rsidP="00D6193C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1. Настоящее Положение определяет группы населения, проходящие подготовку в области защиты от чрезвычайных ситуаций природного и техногенного характера (далее - ЧС).</w:t>
      </w:r>
    </w:p>
    <w:p w:rsidR="000C5AEA" w:rsidRPr="00BE0612" w:rsidRDefault="000C5AEA" w:rsidP="00D6193C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2. Подготовка населения осуществляется в рамках единой системы подготовки населения в области защиты от ЧС и проводится по группам:</w:t>
      </w:r>
    </w:p>
    <w:p w:rsidR="000C5AEA" w:rsidRPr="00BE0612" w:rsidRDefault="000C5AEA" w:rsidP="00D6193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а) население, занятое в сфере производства и обслуживания, не входящее в состав органов управления и сил районной подсистемы единой государственной системы предупреждения и ликвидации ЧС (далее - работающее население);</w:t>
      </w:r>
    </w:p>
    <w:p w:rsidR="000C5AEA" w:rsidRPr="00BE0612" w:rsidRDefault="000C5AEA" w:rsidP="00D6193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б) население, не занятое в сфере производства и обслуживания (далее - неработающее население);</w:t>
      </w:r>
    </w:p>
    <w:p w:rsidR="000C5AEA" w:rsidRPr="00BE0612" w:rsidRDefault="000C5AEA" w:rsidP="00D6193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в) </w:t>
      </w:r>
      <w:proofErr w:type="gramStart"/>
      <w:r w:rsidRPr="00BE0612">
        <w:rPr>
          <w:sz w:val="28"/>
          <w:szCs w:val="28"/>
        </w:rPr>
        <w:t>обучающиеся</w:t>
      </w:r>
      <w:proofErr w:type="gramEnd"/>
      <w:r w:rsidRPr="00BE0612">
        <w:rPr>
          <w:sz w:val="28"/>
          <w:szCs w:val="28"/>
        </w:rPr>
        <w:t xml:space="preserve"> общеобразовательных учреждений (далее - обучающиеся);</w:t>
      </w:r>
    </w:p>
    <w:p w:rsidR="000C5AEA" w:rsidRPr="00BE0612" w:rsidRDefault="000C5AEA" w:rsidP="00D6193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г) руководители органов местного самоуправления и руководители организаций (далее - руководитель).</w:t>
      </w:r>
    </w:p>
    <w:p w:rsidR="000C5AEA" w:rsidRPr="00BE0612" w:rsidRDefault="000C5AEA" w:rsidP="00D6193C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Подготовка населения в области защиты от ЧС проводится в государственном учреждении Ростовской области "Учебно-методический центр" (далее - УМЦ), на муниципальных курсах гражданской обороны (далее - курсы ГО), в образовательных учреждениях дополнительного профессионального образования, имеющих соответствующую лицензию, а также по месту работы, учебы и месту жительства.</w:t>
      </w:r>
    </w:p>
    <w:p w:rsidR="000C5AEA" w:rsidRPr="00BE0612" w:rsidRDefault="000C5AEA" w:rsidP="00D6193C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3. Основные задачи по подготовке в области защиты от ЧС:</w:t>
      </w:r>
    </w:p>
    <w:p w:rsidR="000C5AEA" w:rsidRPr="00BE0612" w:rsidRDefault="000C5AEA" w:rsidP="00BE0612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-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совершенствование практических навыков по организации и проведению мероприятий по предупреждению ЧС и ликвидации их последствий;</w:t>
      </w:r>
    </w:p>
    <w:p w:rsidR="000C5AEA" w:rsidRPr="00BE0612" w:rsidRDefault="000C5AEA" w:rsidP="00BE0612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-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выработка навыков управления силами и средствами;</w:t>
      </w:r>
    </w:p>
    <w:p w:rsidR="000C5AEA" w:rsidRPr="00BE0612" w:rsidRDefault="000C5AEA" w:rsidP="00BE0612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 -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выработка умений и навыков проведения аварийно-спасательных и других неотложных работ;</w:t>
      </w:r>
    </w:p>
    <w:p w:rsidR="000C5AEA" w:rsidRPr="00BE0612" w:rsidRDefault="000C5AEA" w:rsidP="00BE0612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-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овладение приемами и способами действий по защите населения, материальных и культурных ценностей от опасностей, возникающих вследствие этих действий;</w:t>
      </w:r>
    </w:p>
    <w:p w:rsidR="000C5AEA" w:rsidRPr="00BE0612" w:rsidRDefault="000C5AEA" w:rsidP="00BE0612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-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0C5AEA" w:rsidRPr="00BE0612" w:rsidRDefault="000C5AEA" w:rsidP="00BE0612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 -</w:t>
      </w:r>
      <w:r w:rsidR="00BE0612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 xml:space="preserve">усвоение программ обучения в рамках дисциплины "Безопасность жизнедеятельности",           </w:t>
      </w:r>
    </w:p>
    <w:p w:rsidR="000C5AEA" w:rsidRPr="00BE0612" w:rsidRDefault="000C5AEA" w:rsidP="00BE0612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lastRenderedPageBreak/>
        <w:t xml:space="preserve">   - привитие первичных навыков действий по организации и выполнению мероприятий защиты от ЧС в качестве руководителей, должностных лиц и специалистов.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4. Подготовка работающего населения осуществляется по месту работы по программам, разрабатываемым организациями на основе примерных программ, утвержденных органами, уполномоченными решать задачи защиты от ЧС муниципальных районов путем:</w:t>
      </w:r>
    </w:p>
    <w:p w:rsidR="000C5AEA" w:rsidRPr="00BE0612" w:rsidRDefault="000C5AEA" w:rsidP="00D6193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проведения занятий;</w:t>
      </w:r>
    </w:p>
    <w:p w:rsidR="000C5AEA" w:rsidRPr="00BE0612" w:rsidRDefault="000C5AEA" w:rsidP="00D6193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самостоятельного изучения способов защиты при возникновении ЧС и опасностей при ведении военных действий или вследствие этих действий;</w:t>
      </w:r>
    </w:p>
    <w:p w:rsidR="000C5AEA" w:rsidRPr="00BE0612" w:rsidRDefault="000C5AEA" w:rsidP="00D6193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E0612">
        <w:rPr>
          <w:sz w:val="28"/>
          <w:szCs w:val="28"/>
        </w:rPr>
        <w:t xml:space="preserve">   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закрепления полученных знаний и навыков на учениях и тренировках.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5. Подготовка неработающего населения осуществляется по месту жительства путем: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привлечения на мероприятия, проводимые по тематике защиты от ЧС (беседы, лекции, вечера вопросов и ответов, консультации, показ учебных видеофильмов и др.), в том числе на учебно-консультационных пунктах (далее - УКП ГОЧС);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привлечения к учениям и тренировкам;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самостоятельного изучения памяток, листовок и учебных пособий, прослушивания радиопередач и просмотра телепрограмм по тематике ГО и защиты от ЧС.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6. Подготовка обучающихся осуществляется путем проведения занятий в учебное время по программам курса "Основы безопасности жизнедеятельности" и дисциплины "Безопасность жизнедеятельности.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7. Подготовка руководителей органов государственной власти осуществляется путем: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самостоятельной работы с нормативными документами по вопросам организации, планирования и проведения мероприятий ГО и защиты от ЧС;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изучения своих функциональных обязанностей по ГО и защите от ЧС;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участия в сборах, учениях и тренировках, проводимых по планам органов исполнительной власти;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участия в других плановых мероприятиях по ГО и защите от ЧС.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8. Подготовка руководителей органов местного самоуправления, руководителей организаций, должностных лиц и специалистов ГО и ЧС осуществляется путем: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самостоятельной работы с нормативными документами по вопросам организации, планирования и проведения мероприятий ГО и защиты от ЧС;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переподготовки и повышения квалификации в учебных заведениях МЧС России, УМЦ, на курсах ГО и в образовательных учреждениях дополнительного профессионального образования, имеющих соответствующую лицензию;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участия в учениях, тренировках и других плановых мероприятиях по ГО и защите от ЧС.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lastRenderedPageBreak/>
        <w:t>9.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Подготовка глав муниципальных образований, исполняющих полномочия председателей представительных органов муниципальных образований, осуществляется путем: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самостоятельной работы с нормативными документами по вопросам организации, планирования и проведения мероприятий ГО и защиты от ЧС;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изучения своих функциональных обязанностей по ГО и защите от ЧС;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личного участия в учебно-методических сборах, учениях, тренировках и других плановых мероприятиях по ГО и защите от ЧС.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10. Повышение квалификации руководителей органов местного самоуправления, руководителей организаций, должностных лиц и специалистов  проводится не реже 1 раза в 5 лет. Для данной категории лиц, впервые назначенных на должность, переподготовка или повышение квалификации в области ГО и защиты от ЧС в течение первого года работы являются обязательными.</w:t>
      </w:r>
    </w:p>
    <w:p w:rsidR="000C5AEA" w:rsidRPr="00BE0612" w:rsidRDefault="000C5AEA" w:rsidP="00D6193C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11. В целях организации и осуществления обучения населения в области  защиты от ЧС:</w:t>
      </w:r>
    </w:p>
    <w:p w:rsidR="000C5AEA" w:rsidRPr="00BE0612" w:rsidRDefault="000C5AEA" w:rsidP="00D6193C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а) организации общего образования организуют изучение в общеобразовательных учреждениях курса "Основы безопасности жизнедеятельности;</w:t>
      </w:r>
    </w:p>
    <w:p w:rsidR="000C5AEA" w:rsidRPr="00BE0612" w:rsidRDefault="000C5AEA" w:rsidP="00BE0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б) органы местного самоуправления в пределах своих территорий:</w:t>
      </w:r>
    </w:p>
    <w:p w:rsidR="000C5AEA" w:rsidRPr="00BE0612" w:rsidRDefault="000C5AEA" w:rsidP="00D6193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организуют и осуществляют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C5AEA" w:rsidRPr="00BE0612" w:rsidRDefault="000C5AEA" w:rsidP="00D6193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проводят учения и тренировки по гражданской обороне и защите от ЧС;</w:t>
      </w:r>
    </w:p>
    <w:p w:rsidR="000C5AEA" w:rsidRPr="00BE0612" w:rsidRDefault="000C5AEA" w:rsidP="00D6193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разрабатывают с учетом особенностей муниципальных образований и на основе примерных программ, утвержденных ДПЧС Ростовской области, примерные программы обучения работающего населения;</w:t>
      </w:r>
    </w:p>
    <w:p w:rsidR="00D8277E" w:rsidRPr="00BE0612" w:rsidRDefault="000C5AEA" w:rsidP="00D6193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E0612">
        <w:rPr>
          <w:sz w:val="28"/>
          <w:szCs w:val="28"/>
        </w:rPr>
        <w:t>-</w:t>
      </w:r>
      <w:r w:rsidR="00D6193C">
        <w:rPr>
          <w:sz w:val="28"/>
          <w:szCs w:val="28"/>
        </w:rPr>
        <w:t xml:space="preserve"> </w:t>
      </w:r>
      <w:r w:rsidRPr="00BE0612">
        <w:rPr>
          <w:sz w:val="28"/>
          <w:szCs w:val="28"/>
        </w:rPr>
        <w:t>оснащают необходимым оборудованием и организуют деятельность УКП.</w:t>
      </w:r>
    </w:p>
    <w:sectPr w:rsidR="00D8277E" w:rsidRPr="00BE0612" w:rsidSect="00BE0612">
      <w:pgSz w:w="11906" w:h="16838"/>
      <w:pgMar w:top="993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EA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095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6EDF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47D9A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34"/>
    <w:rsid w:val="00081058"/>
    <w:rsid w:val="00081F49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4DDE"/>
    <w:rsid w:val="00095466"/>
    <w:rsid w:val="0009677C"/>
    <w:rsid w:val="000971A3"/>
    <w:rsid w:val="00097AC8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1F3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B33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50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AEA"/>
    <w:rsid w:val="000C5F6F"/>
    <w:rsid w:val="000C6BAF"/>
    <w:rsid w:val="000C7562"/>
    <w:rsid w:val="000C762F"/>
    <w:rsid w:val="000C79F3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AF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66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887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6D34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12B"/>
    <w:rsid w:val="00186202"/>
    <w:rsid w:val="001872DD"/>
    <w:rsid w:val="0018775C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97C43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A8F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5C0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6494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1CBB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268"/>
    <w:rsid w:val="00216B9D"/>
    <w:rsid w:val="002170B0"/>
    <w:rsid w:val="0021765B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61E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347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4F94"/>
    <w:rsid w:val="00275082"/>
    <w:rsid w:val="00275A81"/>
    <w:rsid w:val="00275E11"/>
    <w:rsid w:val="00276CCF"/>
    <w:rsid w:val="00277FD6"/>
    <w:rsid w:val="002801B9"/>
    <w:rsid w:val="00281472"/>
    <w:rsid w:val="00281B36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48B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FEA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3BF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616D"/>
    <w:rsid w:val="00307011"/>
    <w:rsid w:val="00307901"/>
    <w:rsid w:val="00310A74"/>
    <w:rsid w:val="003113CB"/>
    <w:rsid w:val="003118FE"/>
    <w:rsid w:val="003124AF"/>
    <w:rsid w:val="00312922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4EF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221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3D9C"/>
    <w:rsid w:val="003A420D"/>
    <w:rsid w:val="003A449B"/>
    <w:rsid w:val="003A44BF"/>
    <w:rsid w:val="003A4688"/>
    <w:rsid w:val="003A56B9"/>
    <w:rsid w:val="003A5A2C"/>
    <w:rsid w:val="003A67E3"/>
    <w:rsid w:val="003A745E"/>
    <w:rsid w:val="003A7B12"/>
    <w:rsid w:val="003A7D4D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60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CB4"/>
    <w:rsid w:val="003D5EBF"/>
    <w:rsid w:val="003D6436"/>
    <w:rsid w:val="003D6E55"/>
    <w:rsid w:val="003D6FEA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308E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5FF"/>
    <w:rsid w:val="003F37C0"/>
    <w:rsid w:val="003F389B"/>
    <w:rsid w:val="003F3EE4"/>
    <w:rsid w:val="003F49AB"/>
    <w:rsid w:val="003F5982"/>
    <w:rsid w:val="003F5DD8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5B22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59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33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41"/>
    <w:rsid w:val="00451194"/>
    <w:rsid w:val="00451A73"/>
    <w:rsid w:val="00452131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3EA"/>
    <w:rsid w:val="004725BD"/>
    <w:rsid w:val="004732A2"/>
    <w:rsid w:val="00473499"/>
    <w:rsid w:val="004734A9"/>
    <w:rsid w:val="00474484"/>
    <w:rsid w:val="00474543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053A"/>
    <w:rsid w:val="0049128A"/>
    <w:rsid w:val="00491389"/>
    <w:rsid w:val="00491B34"/>
    <w:rsid w:val="00492F7E"/>
    <w:rsid w:val="004933DF"/>
    <w:rsid w:val="00493BD4"/>
    <w:rsid w:val="0049559A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097C"/>
    <w:rsid w:val="004C0B81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30F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C6"/>
    <w:rsid w:val="005131C8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5EFC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3C2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5F28"/>
    <w:rsid w:val="00547B6B"/>
    <w:rsid w:val="00550535"/>
    <w:rsid w:val="005507DC"/>
    <w:rsid w:val="00550E93"/>
    <w:rsid w:val="00550FC5"/>
    <w:rsid w:val="00551B17"/>
    <w:rsid w:val="00551D35"/>
    <w:rsid w:val="00551EA7"/>
    <w:rsid w:val="00552728"/>
    <w:rsid w:val="0055292B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411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0CF7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210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0F95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7E2"/>
    <w:rsid w:val="005C7C0B"/>
    <w:rsid w:val="005C7D0F"/>
    <w:rsid w:val="005D046B"/>
    <w:rsid w:val="005D0925"/>
    <w:rsid w:val="005D09A0"/>
    <w:rsid w:val="005D0CD5"/>
    <w:rsid w:val="005D0E76"/>
    <w:rsid w:val="005D0F1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7B8"/>
    <w:rsid w:val="00604912"/>
    <w:rsid w:val="00604EDF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08C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3EF9"/>
    <w:rsid w:val="00665DE0"/>
    <w:rsid w:val="00665E9A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773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29E9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D7FE7"/>
    <w:rsid w:val="006E0680"/>
    <w:rsid w:val="006E1959"/>
    <w:rsid w:val="006E2044"/>
    <w:rsid w:val="006E2515"/>
    <w:rsid w:val="006E261F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395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1C90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2C39"/>
    <w:rsid w:val="007631B4"/>
    <w:rsid w:val="00764D77"/>
    <w:rsid w:val="00764D82"/>
    <w:rsid w:val="0076526F"/>
    <w:rsid w:val="0076545E"/>
    <w:rsid w:val="00770409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24E"/>
    <w:rsid w:val="007B753D"/>
    <w:rsid w:val="007B75AF"/>
    <w:rsid w:val="007C0023"/>
    <w:rsid w:val="007C1B08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58FC"/>
    <w:rsid w:val="007E65CC"/>
    <w:rsid w:val="007E693E"/>
    <w:rsid w:val="007E6AD3"/>
    <w:rsid w:val="007E6AF2"/>
    <w:rsid w:val="007E6B4A"/>
    <w:rsid w:val="007E6D67"/>
    <w:rsid w:val="007E72F6"/>
    <w:rsid w:val="007E7302"/>
    <w:rsid w:val="007E7D37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1FC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9D"/>
    <w:rsid w:val="00835CCD"/>
    <w:rsid w:val="008363AB"/>
    <w:rsid w:val="00836662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3823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29"/>
    <w:rsid w:val="00856291"/>
    <w:rsid w:val="0085693D"/>
    <w:rsid w:val="00856F94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0B8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3B96"/>
    <w:rsid w:val="008C48F1"/>
    <w:rsid w:val="008C4CF9"/>
    <w:rsid w:val="008C5494"/>
    <w:rsid w:val="008C5E6C"/>
    <w:rsid w:val="008C5F4B"/>
    <w:rsid w:val="008C632E"/>
    <w:rsid w:val="008C6D41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189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CF8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8D2"/>
    <w:rsid w:val="00932AB8"/>
    <w:rsid w:val="00932CF6"/>
    <w:rsid w:val="00932FAD"/>
    <w:rsid w:val="009337CC"/>
    <w:rsid w:val="00933A78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57905"/>
    <w:rsid w:val="00960004"/>
    <w:rsid w:val="00960846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6FF"/>
    <w:rsid w:val="0097129E"/>
    <w:rsid w:val="00971D9C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763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27C7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56D7"/>
    <w:rsid w:val="009D6373"/>
    <w:rsid w:val="009D6399"/>
    <w:rsid w:val="009D695A"/>
    <w:rsid w:val="009D77CB"/>
    <w:rsid w:val="009D78BD"/>
    <w:rsid w:val="009D79F3"/>
    <w:rsid w:val="009E09C9"/>
    <w:rsid w:val="009E0FFD"/>
    <w:rsid w:val="009E17E9"/>
    <w:rsid w:val="009E1C77"/>
    <w:rsid w:val="009E1F7F"/>
    <w:rsid w:val="009E248E"/>
    <w:rsid w:val="009E2762"/>
    <w:rsid w:val="009E2DA4"/>
    <w:rsid w:val="009E30A4"/>
    <w:rsid w:val="009E314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1DC7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4D86"/>
    <w:rsid w:val="00A250E2"/>
    <w:rsid w:val="00A25684"/>
    <w:rsid w:val="00A25B8E"/>
    <w:rsid w:val="00A25C78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D23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ACB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6E5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A31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239"/>
    <w:rsid w:val="00A9789D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066"/>
    <w:rsid w:val="00AB0373"/>
    <w:rsid w:val="00AB0E7E"/>
    <w:rsid w:val="00AB18E4"/>
    <w:rsid w:val="00AB1991"/>
    <w:rsid w:val="00AB1D40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B20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278E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6F84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970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2DD8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1DE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4BAF"/>
    <w:rsid w:val="00B4561C"/>
    <w:rsid w:val="00B45CB4"/>
    <w:rsid w:val="00B46157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1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19C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2686"/>
    <w:rsid w:val="00BA39C1"/>
    <w:rsid w:val="00BA3AE5"/>
    <w:rsid w:val="00BA4606"/>
    <w:rsid w:val="00BA4990"/>
    <w:rsid w:val="00BA4E0C"/>
    <w:rsid w:val="00BA518F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0D51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0B1E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53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773"/>
    <w:rsid w:val="00BD6CD1"/>
    <w:rsid w:val="00BD6D70"/>
    <w:rsid w:val="00BD6F05"/>
    <w:rsid w:val="00BD705F"/>
    <w:rsid w:val="00BD70F0"/>
    <w:rsid w:val="00BE0612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22A"/>
    <w:rsid w:val="00C217EB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5A1"/>
    <w:rsid w:val="00C4299D"/>
    <w:rsid w:val="00C42FB1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6E07"/>
    <w:rsid w:val="00C5751A"/>
    <w:rsid w:val="00C578EC"/>
    <w:rsid w:val="00C601FF"/>
    <w:rsid w:val="00C60BCF"/>
    <w:rsid w:val="00C60FB8"/>
    <w:rsid w:val="00C6182D"/>
    <w:rsid w:val="00C61B6B"/>
    <w:rsid w:val="00C62307"/>
    <w:rsid w:val="00C62403"/>
    <w:rsid w:val="00C626E8"/>
    <w:rsid w:val="00C6290D"/>
    <w:rsid w:val="00C62958"/>
    <w:rsid w:val="00C62976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1DE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20A"/>
    <w:rsid w:val="00CA14EC"/>
    <w:rsid w:val="00CA162D"/>
    <w:rsid w:val="00CA1CEE"/>
    <w:rsid w:val="00CA2156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C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772"/>
    <w:rsid w:val="00CD28F9"/>
    <w:rsid w:val="00CD2A3B"/>
    <w:rsid w:val="00CD37C2"/>
    <w:rsid w:val="00CD3EDF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98"/>
    <w:rsid w:val="00CD7DC9"/>
    <w:rsid w:val="00CE039C"/>
    <w:rsid w:val="00CE04BE"/>
    <w:rsid w:val="00CE0F0B"/>
    <w:rsid w:val="00CE1002"/>
    <w:rsid w:val="00CE117F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E6F30"/>
    <w:rsid w:val="00CE723E"/>
    <w:rsid w:val="00CF012E"/>
    <w:rsid w:val="00CF01A6"/>
    <w:rsid w:val="00CF03CC"/>
    <w:rsid w:val="00CF07B0"/>
    <w:rsid w:val="00CF139B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87D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9F4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1DAF"/>
    <w:rsid w:val="00D420B2"/>
    <w:rsid w:val="00D42188"/>
    <w:rsid w:val="00D427DD"/>
    <w:rsid w:val="00D43181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4667"/>
    <w:rsid w:val="00D55653"/>
    <w:rsid w:val="00D564C0"/>
    <w:rsid w:val="00D57BC9"/>
    <w:rsid w:val="00D57EFC"/>
    <w:rsid w:val="00D60DA9"/>
    <w:rsid w:val="00D61412"/>
    <w:rsid w:val="00D6193C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E5A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2FBD"/>
    <w:rsid w:val="00DA4761"/>
    <w:rsid w:val="00DA4768"/>
    <w:rsid w:val="00DA4A89"/>
    <w:rsid w:val="00DA527B"/>
    <w:rsid w:val="00DA5993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33F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646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16F"/>
    <w:rsid w:val="00DF55CA"/>
    <w:rsid w:val="00DF5B1A"/>
    <w:rsid w:val="00DF5BC1"/>
    <w:rsid w:val="00DF651D"/>
    <w:rsid w:val="00DF656F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4B2"/>
    <w:rsid w:val="00E24597"/>
    <w:rsid w:val="00E245CB"/>
    <w:rsid w:val="00E24889"/>
    <w:rsid w:val="00E24CB6"/>
    <w:rsid w:val="00E259A4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65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4F53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9B6"/>
    <w:rsid w:val="00E74B8A"/>
    <w:rsid w:val="00E74CB1"/>
    <w:rsid w:val="00E750AA"/>
    <w:rsid w:val="00E750C5"/>
    <w:rsid w:val="00E75253"/>
    <w:rsid w:val="00E754A3"/>
    <w:rsid w:val="00E757B6"/>
    <w:rsid w:val="00E76AC5"/>
    <w:rsid w:val="00E803B3"/>
    <w:rsid w:val="00E819EE"/>
    <w:rsid w:val="00E821FD"/>
    <w:rsid w:val="00E832C3"/>
    <w:rsid w:val="00E832D8"/>
    <w:rsid w:val="00E83767"/>
    <w:rsid w:val="00E844B2"/>
    <w:rsid w:val="00E861F6"/>
    <w:rsid w:val="00E8633B"/>
    <w:rsid w:val="00E87CD7"/>
    <w:rsid w:val="00E902A1"/>
    <w:rsid w:val="00E90512"/>
    <w:rsid w:val="00E906CA"/>
    <w:rsid w:val="00E9072C"/>
    <w:rsid w:val="00E91322"/>
    <w:rsid w:val="00E91E2D"/>
    <w:rsid w:val="00E91F56"/>
    <w:rsid w:val="00E9202D"/>
    <w:rsid w:val="00E92172"/>
    <w:rsid w:val="00E922B7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75F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29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23"/>
    <w:rsid w:val="00F377F0"/>
    <w:rsid w:val="00F37C71"/>
    <w:rsid w:val="00F4251B"/>
    <w:rsid w:val="00F42B22"/>
    <w:rsid w:val="00F43856"/>
    <w:rsid w:val="00F43F7B"/>
    <w:rsid w:val="00F45569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5C9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5758"/>
    <w:rsid w:val="00F660E9"/>
    <w:rsid w:val="00F66CE8"/>
    <w:rsid w:val="00F67486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0BFA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7BD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57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3A94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217"/>
    <w:rsid w:val="00FD5C3E"/>
    <w:rsid w:val="00FD5C4B"/>
    <w:rsid w:val="00FD6B19"/>
    <w:rsid w:val="00FD71F2"/>
    <w:rsid w:val="00FD762B"/>
    <w:rsid w:val="00FD776D"/>
    <w:rsid w:val="00FE0F25"/>
    <w:rsid w:val="00FE1089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E692E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ARM-03</cp:lastModifiedBy>
  <cp:revision>2</cp:revision>
  <cp:lastPrinted>2022-11-08T10:34:00Z</cp:lastPrinted>
  <dcterms:created xsi:type="dcterms:W3CDTF">2019-06-17T14:23:00Z</dcterms:created>
  <dcterms:modified xsi:type="dcterms:W3CDTF">2022-11-08T10:35:00Z</dcterms:modified>
</cp:coreProperties>
</file>