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3" w:rsidRPr="00045043" w:rsidRDefault="00045043" w:rsidP="000450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504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45043" w:rsidRPr="00045043" w:rsidRDefault="00045043" w:rsidP="000450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5043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045043" w:rsidRPr="00045043" w:rsidRDefault="00045043" w:rsidP="000450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5043">
        <w:rPr>
          <w:rFonts w:ascii="Times New Roman" w:hAnsi="Times New Roman"/>
          <w:b/>
          <w:sz w:val="28"/>
          <w:szCs w:val="28"/>
        </w:rPr>
        <w:t>АДМИНИСТРАЦИЯ</w:t>
      </w:r>
    </w:p>
    <w:p w:rsidR="00045043" w:rsidRPr="00045043" w:rsidRDefault="00045043" w:rsidP="000450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5043">
        <w:rPr>
          <w:rFonts w:ascii="Times New Roman" w:hAnsi="Times New Roman"/>
          <w:b/>
          <w:sz w:val="28"/>
          <w:szCs w:val="28"/>
        </w:rPr>
        <w:t>МАЛОЛУЧЕНСКОГО СЕЛЬСКОГО ПОСЕЛЕНИЯ</w:t>
      </w:r>
    </w:p>
    <w:p w:rsidR="00045043" w:rsidRPr="00045043" w:rsidRDefault="00045043" w:rsidP="000450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5043" w:rsidRPr="00045043" w:rsidRDefault="00045043" w:rsidP="000450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5043">
        <w:rPr>
          <w:rFonts w:ascii="Times New Roman" w:hAnsi="Times New Roman"/>
          <w:sz w:val="28"/>
          <w:szCs w:val="28"/>
        </w:rPr>
        <w:t>ПОСТАНОВЛЕНИЕ № 45</w:t>
      </w:r>
    </w:p>
    <w:p w:rsidR="00045043" w:rsidRPr="00045043" w:rsidRDefault="00045043" w:rsidP="000450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5043">
        <w:rPr>
          <w:rFonts w:ascii="Times New Roman" w:hAnsi="Times New Roman"/>
          <w:sz w:val="28"/>
          <w:szCs w:val="28"/>
        </w:rPr>
        <w:t>12.05.2022 года                                                                  ст. Малая Лучка</w:t>
      </w:r>
    </w:p>
    <w:p w:rsidR="00045043" w:rsidRPr="00045043" w:rsidRDefault="00045043" w:rsidP="00045043">
      <w:pPr>
        <w:ind w:left="-567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45043" w:rsidRPr="00045043" w:rsidRDefault="00045043" w:rsidP="00045043">
      <w:pPr>
        <w:jc w:val="center"/>
        <w:rPr>
          <w:rFonts w:cs="Times New Roman"/>
          <w:b/>
          <w:sz w:val="28"/>
          <w:szCs w:val="28"/>
        </w:rPr>
      </w:pPr>
      <w:r w:rsidRPr="00045043">
        <w:rPr>
          <w:rFonts w:cs="Times New Roman"/>
          <w:b/>
          <w:sz w:val="28"/>
          <w:szCs w:val="28"/>
        </w:rPr>
        <w:t xml:space="preserve">Об определении мест купания и охране жизни людей </w:t>
      </w:r>
    </w:p>
    <w:p w:rsidR="00045043" w:rsidRPr="00045043" w:rsidRDefault="00045043" w:rsidP="00045043">
      <w:pPr>
        <w:jc w:val="center"/>
        <w:rPr>
          <w:rFonts w:cs="Times New Roman"/>
          <w:b/>
          <w:sz w:val="28"/>
          <w:szCs w:val="28"/>
        </w:rPr>
      </w:pPr>
      <w:r w:rsidRPr="00045043">
        <w:rPr>
          <w:rFonts w:cs="Times New Roman"/>
          <w:b/>
          <w:sz w:val="28"/>
          <w:szCs w:val="28"/>
        </w:rPr>
        <w:t xml:space="preserve">на водоемах Малолученского сельского поселения </w:t>
      </w:r>
    </w:p>
    <w:p w:rsidR="00045043" w:rsidRPr="00045043" w:rsidRDefault="00045043" w:rsidP="00045043">
      <w:pPr>
        <w:jc w:val="center"/>
        <w:rPr>
          <w:rFonts w:cs="Times New Roman"/>
          <w:b/>
          <w:sz w:val="28"/>
          <w:szCs w:val="28"/>
        </w:rPr>
      </w:pPr>
      <w:r w:rsidRPr="00045043">
        <w:rPr>
          <w:rFonts w:cs="Times New Roman"/>
          <w:b/>
          <w:sz w:val="28"/>
          <w:szCs w:val="28"/>
        </w:rPr>
        <w:t>в летний период 2022 года</w:t>
      </w:r>
    </w:p>
    <w:p w:rsidR="00045043" w:rsidRPr="00045043" w:rsidRDefault="00045043" w:rsidP="00045043">
      <w:pPr>
        <w:rPr>
          <w:rFonts w:cs="Times New Roman"/>
          <w:sz w:val="28"/>
          <w:szCs w:val="28"/>
        </w:rPr>
      </w:pPr>
    </w:p>
    <w:p w:rsidR="00045043" w:rsidRPr="00045043" w:rsidRDefault="00045043" w:rsidP="00045043">
      <w:pPr>
        <w:jc w:val="both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>В соответствии с требованиями Водного кодекса Российской Федерации, Федеральным законом от 06.10.2003 №131-ФЗ «Об общих принципах местного самоуправления в Российской Федерации».</w:t>
      </w:r>
    </w:p>
    <w:p w:rsidR="00045043" w:rsidRPr="00045043" w:rsidRDefault="00045043" w:rsidP="00045043">
      <w:pPr>
        <w:ind w:firstLine="708"/>
        <w:jc w:val="both"/>
        <w:rPr>
          <w:rFonts w:cs="Times New Roman"/>
          <w:sz w:val="28"/>
          <w:szCs w:val="28"/>
        </w:rPr>
      </w:pPr>
    </w:p>
    <w:p w:rsidR="00045043" w:rsidRPr="00045043" w:rsidRDefault="00045043" w:rsidP="00045043">
      <w:pPr>
        <w:ind w:firstLine="708"/>
        <w:jc w:val="both"/>
        <w:rPr>
          <w:rFonts w:cs="Times New Roman"/>
          <w:b/>
          <w:spacing w:val="50"/>
          <w:sz w:val="28"/>
          <w:szCs w:val="28"/>
        </w:rPr>
      </w:pPr>
      <w:r w:rsidRPr="00045043">
        <w:rPr>
          <w:rFonts w:cs="Times New Roman"/>
          <w:sz w:val="28"/>
          <w:szCs w:val="28"/>
        </w:rPr>
        <w:t xml:space="preserve">                         </w:t>
      </w:r>
      <w:r w:rsidRPr="00045043">
        <w:rPr>
          <w:rFonts w:cs="Times New Roman"/>
          <w:b/>
          <w:spacing w:val="50"/>
          <w:sz w:val="28"/>
          <w:szCs w:val="28"/>
        </w:rPr>
        <w:t>ПОСТАНОВЛЯЮ:</w:t>
      </w:r>
    </w:p>
    <w:p w:rsidR="00045043" w:rsidRPr="00045043" w:rsidRDefault="00045043" w:rsidP="00045043">
      <w:pPr>
        <w:ind w:firstLine="708"/>
        <w:jc w:val="both"/>
        <w:rPr>
          <w:rFonts w:cs="Times New Roman"/>
          <w:b/>
          <w:spacing w:val="50"/>
          <w:sz w:val="28"/>
          <w:szCs w:val="28"/>
        </w:rPr>
      </w:pPr>
    </w:p>
    <w:p w:rsidR="00045043" w:rsidRPr="00045043" w:rsidRDefault="00045043" w:rsidP="00045043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cs="Times New Roman"/>
          <w:b/>
          <w:spacing w:val="50"/>
          <w:sz w:val="28"/>
          <w:szCs w:val="28"/>
        </w:rPr>
      </w:pPr>
      <w:r w:rsidRPr="00045043">
        <w:rPr>
          <w:rFonts w:cs="Times New Roman"/>
          <w:sz w:val="28"/>
          <w:szCs w:val="28"/>
        </w:rPr>
        <w:t>Определить следующие зоны отдыха у воды:</w:t>
      </w:r>
    </w:p>
    <w:p w:rsidR="00045043" w:rsidRPr="00045043" w:rsidRDefault="00045043" w:rsidP="00045043">
      <w:pPr>
        <w:tabs>
          <w:tab w:val="left" w:pos="709"/>
          <w:tab w:val="left" w:pos="1440"/>
        </w:tabs>
        <w:jc w:val="both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>1.1.   берег ст. Малая Лучка</w:t>
      </w:r>
    </w:p>
    <w:p w:rsidR="00045043" w:rsidRPr="00045043" w:rsidRDefault="00045043" w:rsidP="0004504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>Утвердить состав оперативной группы экстренного реагирования Малолученского сельского поселения по мероприятиям обеспечения безопасности людей у воды в летний период 20</w:t>
      </w:r>
      <w:r w:rsidR="00C95593">
        <w:rPr>
          <w:rFonts w:cs="Times New Roman"/>
          <w:sz w:val="28"/>
          <w:szCs w:val="28"/>
        </w:rPr>
        <w:t>22</w:t>
      </w:r>
      <w:r w:rsidRPr="00045043">
        <w:rPr>
          <w:rFonts w:cs="Times New Roman"/>
          <w:sz w:val="28"/>
          <w:szCs w:val="28"/>
        </w:rPr>
        <w:t xml:space="preserve"> года (приложение №1)</w:t>
      </w:r>
    </w:p>
    <w:p w:rsidR="00045043" w:rsidRPr="00045043" w:rsidRDefault="00045043" w:rsidP="0004504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>Определить срок купального сезона с 01 июня  по 31 августа 20</w:t>
      </w:r>
      <w:r>
        <w:rPr>
          <w:rFonts w:cs="Times New Roman"/>
          <w:sz w:val="28"/>
          <w:szCs w:val="28"/>
        </w:rPr>
        <w:t>22</w:t>
      </w:r>
      <w:r w:rsidRPr="00045043">
        <w:rPr>
          <w:rFonts w:cs="Times New Roman"/>
          <w:sz w:val="28"/>
          <w:szCs w:val="28"/>
        </w:rPr>
        <w:t xml:space="preserve"> года.</w:t>
      </w:r>
    </w:p>
    <w:p w:rsidR="00045043" w:rsidRPr="00045043" w:rsidRDefault="00045043" w:rsidP="0004504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 xml:space="preserve"> Установить режим работы мест купания и зон отды</w:t>
      </w:r>
      <w:r>
        <w:rPr>
          <w:rFonts w:cs="Times New Roman"/>
          <w:sz w:val="28"/>
          <w:szCs w:val="28"/>
        </w:rPr>
        <w:t xml:space="preserve">ха у воды с 10 часов </w:t>
      </w:r>
      <w:r w:rsidRPr="00045043">
        <w:rPr>
          <w:rFonts w:cs="Times New Roman"/>
          <w:sz w:val="28"/>
          <w:szCs w:val="28"/>
        </w:rPr>
        <w:t>до 22 часов ежедневно.</w:t>
      </w:r>
    </w:p>
    <w:p w:rsidR="00045043" w:rsidRPr="00045043" w:rsidRDefault="00045043" w:rsidP="0004504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 xml:space="preserve">Настоящее постановление опубликовать в официальном печатном издании Малолученского сельского поселения, на официальном интернет-сайте администрации Малолученского сельского поселения. </w:t>
      </w:r>
    </w:p>
    <w:p w:rsidR="00045043" w:rsidRPr="00045043" w:rsidRDefault="00045043" w:rsidP="0004504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sz w:val="28"/>
          <w:szCs w:val="28"/>
        </w:rPr>
      </w:pPr>
      <w:proofErr w:type="gramStart"/>
      <w:r w:rsidRPr="00045043">
        <w:rPr>
          <w:rFonts w:cs="Times New Roman"/>
          <w:sz w:val="28"/>
          <w:szCs w:val="28"/>
        </w:rPr>
        <w:t>Контроль за</w:t>
      </w:r>
      <w:proofErr w:type="gramEnd"/>
      <w:r w:rsidRPr="00045043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5043" w:rsidRPr="00045043" w:rsidRDefault="00045043" w:rsidP="00045043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045043" w:rsidRPr="00045043" w:rsidRDefault="00045043" w:rsidP="00045043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  <w:r w:rsidRPr="00045043">
        <w:rPr>
          <w:rFonts w:cs="Times New Roman"/>
          <w:color w:val="auto"/>
          <w:spacing w:val="5"/>
          <w:sz w:val="28"/>
          <w:szCs w:val="28"/>
        </w:rPr>
        <w:t>Глава Администрации</w:t>
      </w:r>
    </w:p>
    <w:p w:rsidR="00045043" w:rsidRDefault="00045043" w:rsidP="0004504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  <w:r w:rsidRPr="00045043">
        <w:rPr>
          <w:rFonts w:cs="Times New Roman"/>
          <w:color w:val="auto"/>
          <w:spacing w:val="5"/>
          <w:sz w:val="28"/>
          <w:szCs w:val="28"/>
        </w:rPr>
        <w:t>Малолученского</w:t>
      </w:r>
      <w:r w:rsidRPr="00045043">
        <w:rPr>
          <w:rFonts w:eastAsia="Times New Roman" w:cs="Times New Roman"/>
          <w:color w:val="auto"/>
          <w:spacing w:val="-5"/>
          <w:sz w:val="28"/>
          <w:szCs w:val="28"/>
        </w:rPr>
        <w:t xml:space="preserve"> сельского </w:t>
      </w:r>
    </w:p>
    <w:p w:rsidR="00045043" w:rsidRPr="00045043" w:rsidRDefault="00045043" w:rsidP="0004504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  <w:r w:rsidRPr="00045043">
        <w:rPr>
          <w:rFonts w:eastAsia="Times New Roman" w:cs="Times New Roman"/>
          <w:color w:val="auto"/>
          <w:spacing w:val="-5"/>
          <w:sz w:val="28"/>
          <w:szCs w:val="28"/>
        </w:rPr>
        <w:t xml:space="preserve">поселения                                      </w:t>
      </w:r>
      <w:r>
        <w:rPr>
          <w:rFonts w:eastAsia="Times New Roman" w:cs="Times New Roman"/>
          <w:color w:val="auto"/>
          <w:spacing w:val="-5"/>
          <w:sz w:val="28"/>
          <w:szCs w:val="28"/>
        </w:rPr>
        <w:t xml:space="preserve">                                       </w:t>
      </w:r>
      <w:r w:rsidRPr="00045043">
        <w:rPr>
          <w:rFonts w:eastAsia="Times New Roman" w:cs="Times New Roman"/>
          <w:color w:val="auto"/>
          <w:spacing w:val="-5"/>
          <w:sz w:val="28"/>
          <w:szCs w:val="28"/>
        </w:rPr>
        <w:t xml:space="preserve">      Е.В. Козырева</w:t>
      </w:r>
    </w:p>
    <w:p w:rsidR="00045043" w:rsidRPr="00045043" w:rsidRDefault="00045043" w:rsidP="0004504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45043" w:rsidRPr="00045043" w:rsidRDefault="00045043" w:rsidP="0004504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9201C4" w:rsidRDefault="009201C4" w:rsidP="00045043">
      <w:pPr>
        <w:jc w:val="right"/>
        <w:rPr>
          <w:rFonts w:cs="Times New Roman"/>
          <w:sz w:val="28"/>
          <w:szCs w:val="28"/>
        </w:rPr>
      </w:pPr>
    </w:p>
    <w:p w:rsidR="00045043" w:rsidRPr="00045043" w:rsidRDefault="00045043" w:rsidP="0004504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</w:t>
      </w:r>
      <w:r w:rsidRPr="00045043">
        <w:rPr>
          <w:rFonts w:cs="Times New Roman"/>
          <w:sz w:val="28"/>
          <w:szCs w:val="28"/>
        </w:rPr>
        <w:t xml:space="preserve">риложение №1 </w:t>
      </w:r>
    </w:p>
    <w:p w:rsidR="00045043" w:rsidRDefault="00045043" w:rsidP="00045043">
      <w:pPr>
        <w:jc w:val="right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>к постановлению</w:t>
      </w:r>
    </w:p>
    <w:p w:rsidR="00045043" w:rsidRPr="00045043" w:rsidRDefault="00045043" w:rsidP="00045043">
      <w:pPr>
        <w:jc w:val="right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 xml:space="preserve"> Главы Администрации </w:t>
      </w:r>
    </w:p>
    <w:p w:rsidR="00045043" w:rsidRPr="00045043" w:rsidRDefault="00045043" w:rsidP="00045043">
      <w:pPr>
        <w:jc w:val="right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>Малолученского сельского поселения</w:t>
      </w:r>
    </w:p>
    <w:p w:rsidR="00045043" w:rsidRPr="00045043" w:rsidRDefault="00045043" w:rsidP="00045043">
      <w:pPr>
        <w:jc w:val="right"/>
        <w:rPr>
          <w:rFonts w:cs="Times New Roman"/>
          <w:sz w:val="28"/>
          <w:szCs w:val="28"/>
        </w:rPr>
      </w:pPr>
      <w:r w:rsidRPr="00045043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12</w:t>
      </w:r>
      <w:r w:rsidRPr="00045043">
        <w:rPr>
          <w:rFonts w:cs="Times New Roman"/>
          <w:sz w:val="28"/>
          <w:szCs w:val="28"/>
        </w:rPr>
        <w:t>.05.20</w:t>
      </w:r>
      <w:r>
        <w:rPr>
          <w:rFonts w:cs="Times New Roman"/>
          <w:sz w:val="28"/>
          <w:szCs w:val="28"/>
        </w:rPr>
        <w:t>22</w:t>
      </w:r>
      <w:r w:rsidRPr="00045043">
        <w:rPr>
          <w:rFonts w:cs="Times New Roman"/>
          <w:sz w:val="28"/>
          <w:szCs w:val="28"/>
        </w:rPr>
        <w:t xml:space="preserve"> г. №</w:t>
      </w:r>
      <w:r>
        <w:rPr>
          <w:rFonts w:cs="Times New Roman"/>
          <w:sz w:val="28"/>
          <w:szCs w:val="28"/>
        </w:rPr>
        <w:t>45</w:t>
      </w:r>
    </w:p>
    <w:p w:rsidR="00045043" w:rsidRPr="00045043" w:rsidRDefault="00045043" w:rsidP="00045043">
      <w:pPr>
        <w:jc w:val="right"/>
        <w:rPr>
          <w:rFonts w:cs="Times New Roman"/>
          <w:sz w:val="28"/>
          <w:szCs w:val="28"/>
        </w:rPr>
      </w:pPr>
    </w:p>
    <w:p w:rsidR="00045043" w:rsidRPr="00045043" w:rsidRDefault="00045043" w:rsidP="00045043">
      <w:pPr>
        <w:jc w:val="right"/>
        <w:rPr>
          <w:rFonts w:cs="Times New Roman"/>
          <w:sz w:val="28"/>
          <w:szCs w:val="28"/>
        </w:rPr>
      </w:pPr>
    </w:p>
    <w:p w:rsidR="00045043" w:rsidRPr="00045043" w:rsidRDefault="00045043" w:rsidP="00045043">
      <w:pPr>
        <w:jc w:val="right"/>
        <w:rPr>
          <w:rFonts w:cs="Times New Roman"/>
          <w:sz w:val="28"/>
          <w:szCs w:val="28"/>
        </w:rPr>
      </w:pPr>
    </w:p>
    <w:p w:rsidR="00045043" w:rsidRPr="00045043" w:rsidRDefault="00045043" w:rsidP="00045043">
      <w:pPr>
        <w:jc w:val="center"/>
        <w:rPr>
          <w:rFonts w:cs="Times New Roman"/>
          <w:b/>
          <w:sz w:val="28"/>
          <w:szCs w:val="28"/>
        </w:rPr>
      </w:pPr>
      <w:r w:rsidRPr="00045043">
        <w:rPr>
          <w:rFonts w:cs="Times New Roman"/>
          <w:b/>
          <w:sz w:val="28"/>
          <w:szCs w:val="28"/>
        </w:rPr>
        <w:t>Состав оперативной  группы экстренного реагирования</w:t>
      </w:r>
    </w:p>
    <w:p w:rsidR="00045043" w:rsidRPr="00045043" w:rsidRDefault="00045043" w:rsidP="00045043">
      <w:pPr>
        <w:jc w:val="center"/>
        <w:rPr>
          <w:rFonts w:cs="Times New Roman"/>
          <w:b/>
          <w:sz w:val="28"/>
          <w:szCs w:val="28"/>
        </w:rPr>
      </w:pPr>
      <w:r w:rsidRPr="00045043">
        <w:rPr>
          <w:rFonts w:eastAsia="Times New Roman" w:cs="Times New Roman"/>
          <w:b/>
          <w:color w:val="auto"/>
          <w:spacing w:val="-3"/>
          <w:sz w:val="28"/>
          <w:szCs w:val="28"/>
        </w:rPr>
        <w:t>Малолученского сельского поселения</w:t>
      </w:r>
      <w:r w:rsidRPr="00045043">
        <w:rPr>
          <w:rFonts w:cs="Times New Roman"/>
          <w:b/>
          <w:sz w:val="28"/>
          <w:szCs w:val="28"/>
        </w:rPr>
        <w:t xml:space="preserve"> по мероприятиям обеспечения безопасности людей на воде в летний период 20</w:t>
      </w:r>
      <w:r w:rsidR="00C95593">
        <w:rPr>
          <w:rFonts w:cs="Times New Roman"/>
          <w:b/>
          <w:sz w:val="28"/>
          <w:szCs w:val="28"/>
        </w:rPr>
        <w:t>22</w:t>
      </w:r>
      <w:r w:rsidRPr="00045043">
        <w:rPr>
          <w:rFonts w:cs="Times New Roman"/>
          <w:b/>
          <w:sz w:val="28"/>
          <w:szCs w:val="28"/>
        </w:rPr>
        <w:t xml:space="preserve"> года</w:t>
      </w:r>
    </w:p>
    <w:p w:rsidR="00045043" w:rsidRPr="00045043" w:rsidRDefault="00045043" w:rsidP="00045043">
      <w:pPr>
        <w:jc w:val="center"/>
        <w:rPr>
          <w:rFonts w:cs="Times New Roman"/>
          <w:b/>
          <w:sz w:val="28"/>
          <w:szCs w:val="28"/>
        </w:rPr>
      </w:pPr>
    </w:p>
    <w:p w:rsidR="00045043" w:rsidRPr="00045043" w:rsidRDefault="00045043" w:rsidP="00045043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05"/>
      </w:tblGrid>
      <w:tr w:rsidR="00045043" w:rsidTr="00571F91">
        <w:tc>
          <w:tcPr>
            <w:tcW w:w="3085" w:type="dxa"/>
          </w:tcPr>
          <w:p w:rsidR="00045043" w:rsidRDefault="00045043" w:rsidP="00045043">
            <w:pPr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 xml:space="preserve">1. </w:t>
            </w:r>
            <w:r>
              <w:rPr>
                <w:rFonts w:cs="Times New Roman"/>
                <w:sz w:val="28"/>
                <w:szCs w:val="28"/>
              </w:rPr>
              <w:t>Тризна Е.Ф</w:t>
            </w:r>
            <w:r w:rsidRPr="000450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605" w:type="dxa"/>
          </w:tcPr>
          <w:p w:rsidR="00045043" w:rsidRDefault="00045043" w:rsidP="0004504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045043">
              <w:rPr>
                <w:rFonts w:cs="Times New Roman"/>
                <w:sz w:val="28"/>
                <w:szCs w:val="28"/>
              </w:rPr>
              <w:t>специалист</w:t>
            </w:r>
            <w:proofErr w:type="gramEnd"/>
            <w:r w:rsidRPr="00045043">
              <w:rPr>
                <w:rFonts w:cs="Times New Roman"/>
                <w:sz w:val="28"/>
                <w:szCs w:val="28"/>
              </w:rPr>
              <w:t xml:space="preserve"> уполномоченный на решение вопросов ГО ЧС Администрации Малолученского сельского поселения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045043">
              <w:rPr>
                <w:rFonts w:cs="Times New Roman"/>
                <w:sz w:val="28"/>
                <w:szCs w:val="28"/>
              </w:rPr>
              <w:t xml:space="preserve"> тел: 5-47-44;</w:t>
            </w:r>
          </w:p>
        </w:tc>
      </w:tr>
      <w:tr w:rsidR="00045043" w:rsidTr="00571F91">
        <w:tc>
          <w:tcPr>
            <w:tcW w:w="3085" w:type="dxa"/>
          </w:tcPr>
          <w:p w:rsidR="00045043" w:rsidRDefault="00045043" w:rsidP="00045043">
            <w:pPr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Pr="00045043">
              <w:rPr>
                <w:rFonts w:cs="Times New Roman"/>
                <w:sz w:val="28"/>
                <w:szCs w:val="28"/>
              </w:rPr>
              <w:t>Плывнева</w:t>
            </w:r>
            <w:proofErr w:type="spellEnd"/>
            <w:r w:rsidRPr="00045043">
              <w:rPr>
                <w:rFonts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6605" w:type="dxa"/>
          </w:tcPr>
          <w:p w:rsidR="00045043" w:rsidRDefault="00045043" w:rsidP="0004504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- ф</w:t>
            </w:r>
            <w:r w:rsidRPr="00045043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ельдшер ФАП ЦРБ</w:t>
            </w:r>
            <w:r w:rsidRPr="00045043">
              <w:rPr>
                <w:rFonts w:cs="Times New Roman"/>
                <w:sz w:val="28"/>
                <w:szCs w:val="28"/>
              </w:rPr>
              <w:t xml:space="preserve"> Малолученского сельского поселения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045043" w:rsidTr="00571F91">
        <w:tc>
          <w:tcPr>
            <w:tcW w:w="3085" w:type="dxa"/>
          </w:tcPr>
          <w:p w:rsidR="00045043" w:rsidRDefault="00045043" w:rsidP="00045043">
            <w:pPr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Курамагомедов</w:t>
            </w:r>
            <w:proofErr w:type="spellEnd"/>
            <w:r w:rsidRPr="00045043">
              <w:rPr>
                <w:rFonts w:cs="Times New Roman"/>
                <w:sz w:val="28"/>
                <w:szCs w:val="28"/>
              </w:rPr>
              <w:t xml:space="preserve"> А.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0450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605" w:type="dxa"/>
          </w:tcPr>
          <w:p w:rsidR="00045043" w:rsidRDefault="00045043" w:rsidP="00571F9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>– участковый уполномоченный полиции</w:t>
            </w:r>
            <w:r>
              <w:rPr>
                <w:rFonts w:cs="Times New Roman"/>
                <w:sz w:val="28"/>
                <w:szCs w:val="28"/>
              </w:rPr>
              <w:t>, тел.:</w:t>
            </w:r>
            <w:r w:rsidRPr="00045043">
              <w:rPr>
                <w:rFonts w:cs="Times New Roman"/>
                <w:sz w:val="28"/>
                <w:szCs w:val="28"/>
              </w:rPr>
              <w:t xml:space="preserve"> 8999471</w:t>
            </w:r>
            <w:r w:rsidR="00571F91">
              <w:rPr>
                <w:rFonts w:cs="Times New Roman"/>
                <w:sz w:val="28"/>
                <w:szCs w:val="28"/>
              </w:rPr>
              <w:t>35</w:t>
            </w:r>
            <w:r w:rsidRPr="00045043">
              <w:rPr>
                <w:rFonts w:cs="Times New Roman"/>
                <w:sz w:val="28"/>
                <w:szCs w:val="28"/>
              </w:rPr>
              <w:t>9</w:t>
            </w:r>
            <w:r w:rsidR="00571F91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045043" w:rsidTr="00571F91">
        <w:tc>
          <w:tcPr>
            <w:tcW w:w="3085" w:type="dxa"/>
          </w:tcPr>
          <w:p w:rsidR="00045043" w:rsidRDefault="00045043" w:rsidP="00045043">
            <w:pPr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>4. Демин С.М.</w:t>
            </w:r>
          </w:p>
        </w:tc>
        <w:tc>
          <w:tcPr>
            <w:tcW w:w="6605" w:type="dxa"/>
          </w:tcPr>
          <w:p w:rsidR="00045043" w:rsidRDefault="00045043" w:rsidP="0004504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>–</w:t>
            </w:r>
            <w:r w:rsidRPr="00045043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д</w:t>
            </w:r>
            <w:r w:rsidRPr="00045043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ружинник  КД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;</w:t>
            </w:r>
          </w:p>
        </w:tc>
      </w:tr>
      <w:tr w:rsidR="00045043" w:rsidTr="00571F91">
        <w:tc>
          <w:tcPr>
            <w:tcW w:w="3085" w:type="dxa"/>
          </w:tcPr>
          <w:p w:rsidR="00045043" w:rsidRDefault="00045043" w:rsidP="00045043">
            <w:pPr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>5. Козырев К.Д.</w:t>
            </w:r>
          </w:p>
        </w:tc>
        <w:tc>
          <w:tcPr>
            <w:tcW w:w="6605" w:type="dxa"/>
          </w:tcPr>
          <w:p w:rsidR="00045043" w:rsidRDefault="00045043" w:rsidP="0004504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 xml:space="preserve">– командир </w:t>
            </w:r>
            <w:r>
              <w:rPr>
                <w:rFonts w:cs="Times New Roman"/>
                <w:sz w:val="28"/>
                <w:szCs w:val="28"/>
              </w:rPr>
              <w:t>КД;</w:t>
            </w:r>
          </w:p>
        </w:tc>
      </w:tr>
      <w:tr w:rsidR="00045043" w:rsidTr="00571F91">
        <w:tc>
          <w:tcPr>
            <w:tcW w:w="3085" w:type="dxa"/>
          </w:tcPr>
          <w:p w:rsidR="00045043" w:rsidRPr="00045043" w:rsidRDefault="00045043" w:rsidP="00045043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045043">
              <w:rPr>
                <w:rFonts w:cs="Times New Roman"/>
                <w:sz w:val="28"/>
                <w:szCs w:val="28"/>
              </w:rPr>
              <w:t>Тризна Ф.Ф.</w:t>
            </w:r>
          </w:p>
        </w:tc>
        <w:tc>
          <w:tcPr>
            <w:tcW w:w="6605" w:type="dxa"/>
          </w:tcPr>
          <w:p w:rsidR="00045043" w:rsidRPr="00045043" w:rsidRDefault="00045043" w:rsidP="0004504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дружинник КД;</w:t>
            </w:r>
          </w:p>
        </w:tc>
      </w:tr>
    </w:tbl>
    <w:p w:rsidR="00045043" w:rsidRPr="00045043" w:rsidRDefault="00045043" w:rsidP="00045043">
      <w:pPr>
        <w:jc w:val="center"/>
        <w:rPr>
          <w:rFonts w:cs="Times New Roman"/>
          <w:b/>
          <w:sz w:val="28"/>
          <w:szCs w:val="28"/>
        </w:rPr>
      </w:pPr>
    </w:p>
    <w:p w:rsidR="00045043" w:rsidRPr="00045043" w:rsidRDefault="00045043" w:rsidP="00045043">
      <w:pPr>
        <w:rPr>
          <w:rFonts w:cs="Times New Roman"/>
          <w:sz w:val="28"/>
          <w:szCs w:val="28"/>
        </w:rPr>
      </w:pPr>
    </w:p>
    <w:p w:rsidR="00045043" w:rsidRPr="00045043" w:rsidRDefault="00045043" w:rsidP="00045043">
      <w:pPr>
        <w:jc w:val="both"/>
        <w:rPr>
          <w:rFonts w:eastAsia="Times New Roman" w:cs="Times New Roman"/>
          <w:b/>
          <w:bCs/>
          <w:color w:val="auto"/>
          <w:sz w:val="28"/>
          <w:szCs w:val="28"/>
        </w:rPr>
      </w:pPr>
    </w:p>
    <w:p w:rsidR="003A5C8B" w:rsidRPr="00045043" w:rsidRDefault="003A5C8B" w:rsidP="00045043">
      <w:pPr>
        <w:rPr>
          <w:rFonts w:cs="Times New Roman"/>
          <w:sz w:val="28"/>
          <w:szCs w:val="28"/>
        </w:rPr>
      </w:pPr>
    </w:p>
    <w:sectPr w:rsidR="003A5C8B" w:rsidRPr="00045043" w:rsidSect="00045043">
      <w:footnotePr>
        <w:pos w:val="beneathText"/>
      </w:footnotePr>
      <w:pgSz w:w="11905" w:h="16837"/>
      <w:pgMar w:top="851" w:right="871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79" w:rsidRDefault="008D0179" w:rsidP="00045043">
      <w:r>
        <w:separator/>
      </w:r>
    </w:p>
  </w:endnote>
  <w:endnote w:type="continuationSeparator" w:id="0">
    <w:p w:rsidR="008D0179" w:rsidRDefault="008D0179" w:rsidP="00045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79" w:rsidRDefault="008D0179" w:rsidP="00045043">
      <w:r>
        <w:separator/>
      </w:r>
    </w:p>
  </w:footnote>
  <w:footnote w:type="continuationSeparator" w:id="0">
    <w:p w:rsidR="008D0179" w:rsidRDefault="008D0179" w:rsidP="00045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FF3"/>
    <w:multiLevelType w:val="hybridMultilevel"/>
    <w:tmpl w:val="C518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7DB"/>
    <w:multiLevelType w:val="hybridMultilevel"/>
    <w:tmpl w:val="D4D23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45043"/>
    <w:rsid w:val="00045043"/>
    <w:rsid w:val="00295435"/>
    <w:rsid w:val="003A5C8B"/>
    <w:rsid w:val="003F6531"/>
    <w:rsid w:val="00571F91"/>
    <w:rsid w:val="00607388"/>
    <w:rsid w:val="00617A47"/>
    <w:rsid w:val="008114C9"/>
    <w:rsid w:val="008D0179"/>
    <w:rsid w:val="009201C4"/>
    <w:rsid w:val="00965214"/>
    <w:rsid w:val="00974195"/>
    <w:rsid w:val="00A61FAF"/>
    <w:rsid w:val="00AE203A"/>
    <w:rsid w:val="00B450C4"/>
    <w:rsid w:val="00BC4C6C"/>
    <w:rsid w:val="00C95593"/>
    <w:rsid w:val="00DF52B7"/>
    <w:rsid w:val="00E21EBD"/>
    <w:rsid w:val="00E96794"/>
    <w:rsid w:val="00F4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4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0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45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5043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6">
    <w:name w:val="footer"/>
    <w:basedOn w:val="a"/>
    <w:link w:val="a7"/>
    <w:uiPriority w:val="99"/>
    <w:semiHidden/>
    <w:unhideWhenUsed/>
    <w:rsid w:val="00045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5043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styleId="a8">
    <w:name w:val="Table Grid"/>
    <w:basedOn w:val="a1"/>
    <w:uiPriority w:val="59"/>
    <w:rsid w:val="0004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45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6</cp:revision>
  <cp:lastPrinted>2022-07-26T07:46:00Z</cp:lastPrinted>
  <dcterms:created xsi:type="dcterms:W3CDTF">2022-05-19T09:50:00Z</dcterms:created>
  <dcterms:modified xsi:type="dcterms:W3CDTF">2022-07-26T07:48:00Z</dcterms:modified>
</cp:coreProperties>
</file>