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6E8" w:rsidRDefault="002716E8" w:rsidP="002716E8">
      <w:pPr>
        <w:jc w:val="center"/>
      </w:pPr>
    </w:p>
    <w:p w:rsidR="002716E8" w:rsidRDefault="002716E8" w:rsidP="002716E8">
      <w:pPr>
        <w:jc w:val="center"/>
      </w:pPr>
      <w:r>
        <w:t>СОБРАНИЕ ДЕПУТАТОВ</w:t>
      </w:r>
    </w:p>
    <w:p w:rsidR="002716E8" w:rsidRDefault="002716E8" w:rsidP="002716E8">
      <w:pPr>
        <w:jc w:val="center"/>
      </w:pPr>
      <w:r>
        <w:t>МАЛОЛУЧЕНСКОЕ СЕЛЬСКОЕ ПОСЕЛЕНИЕ</w:t>
      </w:r>
    </w:p>
    <w:p w:rsidR="002716E8" w:rsidRDefault="002716E8" w:rsidP="002716E8">
      <w:pPr>
        <w:jc w:val="center"/>
      </w:pPr>
    </w:p>
    <w:p w:rsidR="002716E8" w:rsidRDefault="002716E8" w:rsidP="002716E8">
      <w:pPr>
        <w:jc w:val="center"/>
      </w:pPr>
    </w:p>
    <w:p w:rsidR="002716E8" w:rsidRDefault="009D7C90" w:rsidP="002716E8">
      <w:pPr>
        <w:jc w:val="center"/>
      </w:pPr>
      <w:r>
        <w:t>РЕШЕНИЕ №   42</w:t>
      </w:r>
    </w:p>
    <w:p w:rsidR="002716E8" w:rsidRDefault="002716E8" w:rsidP="002716E8"/>
    <w:p w:rsidR="002716E8" w:rsidRPr="00663D63" w:rsidRDefault="002716E8" w:rsidP="002716E8"/>
    <w:p w:rsidR="002716E8" w:rsidRPr="00663D63" w:rsidRDefault="002716E8" w:rsidP="002716E8"/>
    <w:p w:rsidR="002716E8" w:rsidRPr="00663D63" w:rsidRDefault="009D7C90" w:rsidP="002716E8">
      <w:pPr>
        <w:tabs>
          <w:tab w:val="left" w:pos="6270"/>
        </w:tabs>
      </w:pPr>
      <w:r w:rsidRPr="00663D63">
        <w:t>09</w:t>
      </w:r>
      <w:r w:rsidR="002716E8" w:rsidRPr="00663D63">
        <w:t>.08.2017 г.</w:t>
      </w:r>
      <w:r w:rsidR="002716E8" w:rsidRPr="00663D63">
        <w:tab/>
        <w:t xml:space="preserve">           ст. Малая Лучка</w:t>
      </w:r>
    </w:p>
    <w:p w:rsidR="002716E8" w:rsidRPr="00663D63" w:rsidRDefault="002716E8" w:rsidP="002716E8">
      <w:pPr>
        <w:tabs>
          <w:tab w:val="left" w:pos="6270"/>
        </w:tabs>
      </w:pPr>
    </w:p>
    <w:p w:rsidR="002716E8" w:rsidRPr="00663D63" w:rsidRDefault="002716E8" w:rsidP="002716E8">
      <w:pPr>
        <w:tabs>
          <w:tab w:val="left" w:pos="6270"/>
        </w:tabs>
      </w:pPr>
      <w:r w:rsidRPr="00663D63">
        <w:t xml:space="preserve">О внесении изменений в </w:t>
      </w:r>
    </w:p>
    <w:p w:rsidR="002716E8" w:rsidRPr="00663D63" w:rsidRDefault="002716E8" w:rsidP="002716E8">
      <w:pPr>
        <w:tabs>
          <w:tab w:val="left" w:pos="6270"/>
        </w:tabs>
      </w:pPr>
      <w:r w:rsidRPr="00663D63">
        <w:t>Решение Собрания депутатов</w:t>
      </w:r>
    </w:p>
    <w:p w:rsidR="002716E8" w:rsidRPr="00663D63" w:rsidRDefault="002716E8" w:rsidP="002716E8">
      <w:pPr>
        <w:tabs>
          <w:tab w:val="left" w:pos="6270"/>
        </w:tabs>
      </w:pPr>
      <w:r w:rsidRPr="00663D63">
        <w:t>от 11.03.2012 г. № 131</w:t>
      </w:r>
    </w:p>
    <w:p w:rsidR="002716E8" w:rsidRPr="00663D63" w:rsidRDefault="002716E8" w:rsidP="002716E8">
      <w:pPr>
        <w:tabs>
          <w:tab w:val="left" w:pos="6270"/>
        </w:tabs>
      </w:pPr>
      <w:r w:rsidRPr="00663D63">
        <w:t>«Об утверждении Правил</w:t>
      </w:r>
    </w:p>
    <w:p w:rsidR="002716E8" w:rsidRPr="00663D63" w:rsidRDefault="002716E8" w:rsidP="002716E8">
      <w:pPr>
        <w:tabs>
          <w:tab w:val="left" w:pos="6270"/>
        </w:tabs>
      </w:pPr>
      <w:r w:rsidRPr="00663D63">
        <w:t>благоустройства территории</w:t>
      </w:r>
    </w:p>
    <w:p w:rsidR="002716E8" w:rsidRPr="00663D63" w:rsidRDefault="002716E8" w:rsidP="002716E8">
      <w:pPr>
        <w:tabs>
          <w:tab w:val="left" w:pos="6270"/>
        </w:tabs>
      </w:pPr>
      <w:r w:rsidRPr="00663D63">
        <w:t>Малолученского сельского</w:t>
      </w:r>
    </w:p>
    <w:p w:rsidR="002716E8" w:rsidRPr="00663D63" w:rsidRDefault="002716E8" w:rsidP="002716E8">
      <w:pPr>
        <w:tabs>
          <w:tab w:val="left" w:pos="6270"/>
        </w:tabs>
      </w:pPr>
      <w:r w:rsidRPr="00663D63">
        <w:t>поселения»</w:t>
      </w:r>
    </w:p>
    <w:p w:rsidR="002716E8" w:rsidRPr="00663D63" w:rsidRDefault="002716E8" w:rsidP="002716E8">
      <w:pPr>
        <w:tabs>
          <w:tab w:val="left" w:pos="6270"/>
        </w:tabs>
      </w:pPr>
    </w:p>
    <w:p w:rsidR="002716E8" w:rsidRPr="00663D63" w:rsidRDefault="002716E8" w:rsidP="002716E8"/>
    <w:p w:rsidR="002716E8" w:rsidRPr="00663D63" w:rsidRDefault="002716E8" w:rsidP="002716E8">
      <w:pPr>
        <w:jc w:val="both"/>
      </w:pPr>
      <w:r w:rsidRPr="00663D63">
        <w:t xml:space="preserve">             В целях приведения нормативных правовых </w:t>
      </w:r>
      <w:proofErr w:type="gramStart"/>
      <w:r w:rsidRPr="00663D63">
        <w:t>актов  Малолученского</w:t>
      </w:r>
      <w:proofErr w:type="gramEnd"/>
      <w:r w:rsidRPr="00663D63">
        <w:t xml:space="preserve"> сельского поселения на соответствие федеральному законодательству Собрание депутатов Малолученского сельского поселения:</w:t>
      </w:r>
    </w:p>
    <w:p w:rsidR="002716E8" w:rsidRPr="00663D63" w:rsidRDefault="002716E8" w:rsidP="002716E8"/>
    <w:p w:rsidR="002716E8" w:rsidRPr="00663D63" w:rsidRDefault="002716E8" w:rsidP="002716E8"/>
    <w:p w:rsidR="002716E8" w:rsidRPr="00663D63" w:rsidRDefault="002716E8" w:rsidP="002716E8">
      <w:r w:rsidRPr="00663D63">
        <w:t xml:space="preserve">                                                             РЕШИЛО:</w:t>
      </w:r>
    </w:p>
    <w:p w:rsidR="002716E8" w:rsidRPr="00663D63" w:rsidRDefault="002716E8" w:rsidP="002716E8"/>
    <w:p w:rsidR="002716E8" w:rsidRPr="00663D63" w:rsidRDefault="002716E8" w:rsidP="002716E8">
      <w:pPr>
        <w:jc w:val="both"/>
      </w:pPr>
      <w:r w:rsidRPr="00663D63">
        <w:t>1. Внести изменение в Решение Собрания депутатов от 11.03.2012 года № 131 «Об утверждении правил благоустройства территории Малолученского сельского поселения» следующие изменения:</w:t>
      </w:r>
    </w:p>
    <w:p w:rsidR="002716E8" w:rsidRDefault="00CE2316" w:rsidP="002716E8">
      <w:pPr>
        <w:numPr>
          <w:ilvl w:val="1"/>
          <w:numId w:val="1"/>
        </w:numPr>
        <w:jc w:val="both"/>
      </w:pPr>
      <w:r w:rsidRPr="00663D63">
        <w:t>Пункт 3</w:t>
      </w:r>
      <w:r w:rsidR="002716E8" w:rsidRPr="00663D63">
        <w:t xml:space="preserve"> Правил благоустройства Малолученского сельского поселения и</w:t>
      </w:r>
      <w:r w:rsidR="009D7C90" w:rsidRPr="00663D63">
        <w:t xml:space="preserve">зложить в новой редакции: </w:t>
      </w:r>
      <w:r w:rsidR="001F5C52" w:rsidRPr="00663D63">
        <w:t>«3</w:t>
      </w:r>
      <w:r w:rsidR="009D7C90" w:rsidRPr="00663D63">
        <w:t>.</w:t>
      </w:r>
      <w:r w:rsidR="001F5C52" w:rsidRPr="00663D63">
        <w:t xml:space="preserve"> Особенности уборки территорий населенных пунктов, </w:t>
      </w:r>
      <w:r w:rsidR="00663D63">
        <w:t xml:space="preserve">а </w:t>
      </w:r>
      <w:r w:rsidR="001F5C52" w:rsidRPr="00663D63">
        <w:t xml:space="preserve">также </w:t>
      </w:r>
      <w:proofErr w:type="gramStart"/>
      <w:r w:rsidR="001F5C52" w:rsidRPr="00663D63">
        <w:t>частных домовладений</w:t>
      </w:r>
      <w:proofErr w:type="gramEnd"/>
      <w:r w:rsidR="001F5C52" w:rsidRPr="00663D63">
        <w:t xml:space="preserve"> расположенных вне населенных пунктов Малолученского се</w:t>
      </w:r>
      <w:r w:rsidR="009D7C90" w:rsidRPr="00663D63">
        <w:t>л</w:t>
      </w:r>
      <w:r w:rsidR="001F5C52" w:rsidRPr="00663D63">
        <w:t>ьского поселения</w:t>
      </w:r>
      <w:r w:rsidR="00C54427">
        <w:t xml:space="preserve"> по сезонам года</w:t>
      </w:r>
      <w:bookmarkStart w:id="0" w:name="_GoBack"/>
      <w:bookmarkEnd w:id="0"/>
      <w:r w:rsidR="002716E8" w:rsidRPr="00663D63">
        <w:t>».</w:t>
      </w:r>
      <w:r w:rsidR="00663D63">
        <w:t xml:space="preserve"> </w:t>
      </w:r>
    </w:p>
    <w:p w:rsidR="00663D63" w:rsidRPr="00663D63" w:rsidRDefault="00663D63" w:rsidP="002716E8">
      <w:pPr>
        <w:numPr>
          <w:ilvl w:val="1"/>
          <w:numId w:val="1"/>
        </w:numPr>
        <w:jc w:val="both"/>
      </w:pPr>
      <w:r>
        <w:t xml:space="preserve">Добавить в пункт 3 подпункт 3.3 </w:t>
      </w:r>
      <w:proofErr w:type="gramStart"/>
      <w:r>
        <w:t>« Собственникам</w:t>
      </w:r>
      <w:proofErr w:type="gramEnd"/>
      <w:r>
        <w:t>, территории частных домовладений расположенных вне населенных пунктов, в летний период необходимо обустраивать защитные противопожарные минерализованные полосы, очищать от сухой растительности, с целью предупреждения распространения огня на территории домовладений при возникновении природных пожаров</w:t>
      </w:r>
      <w:r w:rsidR="00C54427">
        <w:t>».</w:t>
      </w:r>
    </w:p>
    <w:p w:rsidR="002716E8" w:rsidRPr="00663D63" w:rsidRDefault="002716E8" w:rsidP="002716E8">
      <w:pPr>
        <w:numPr>
          <w:ilvl w:val="1"/>
          <w:numId w:val="1"/>
        </w:numPr>
        <w:jc w:val="both"/>
      </w:pPr>
      <w:r w:rsidRPr="00663D63">
        <w:t>Настоящее решение вступает в силу со дня его официального обнародования на информационных стендах.</w:t>
      </w:r>
    </w:p>
    <w:p w:rsidR="002716E8" w:rsidRPr="00663D63" w:rsidRDefault="002716E8" w:rsidP="002716E8"/>
    <w:p w:rsidR="002716E8" w:rsidRPr="00663D63" w:rsidRDefault="002716E8" w:rsidP="002716E8"/>
    <w:p w:rsidR="002716E8" w:rsidRPr="00663D63" w:rsidRDefault="002716E8" w:rsidP="002716E8"/>
    <w:p w:rsidR="002716E8" w:rsidRPr="00663D63" w:rsidRDefault="009D7C90" w:rsidP="002716E8">
      <w:r w:rsidRPr="00663D63">
        <w:t>Председатель собрания депутатов-</w:t>
      </w:r>
    </w:p>
    <w:p w:rsidR="002716E8" w:rsidRPr="00663D63" w:rsidRDefault="002716E8" w:rsidP="002716E8">
      <w:r w:rsidRPr="00663D63">
        <w:t xml:space="preserve">Глава Малолученского </w:t>
      </w:r>
    </w:p>
    <w:p w:rsidR="002716E8" w:rsidRPr="00663D63" w:rsidRDefault="002716E8" w:rsidP="002716E8">
      <w:r w:rsidRPr="00663D63">
        <w:t xml:space="preserve">сельского </w:t>
      </w:r>
      <w:proofErr w:type="gramStart"/>
      <w:r w:rsidRPr="00663D63">
        <w:t xml:space="preserve">поселения:   </w:t>
      </w:r>
      <w:proofErr w:type="gramEnd"/>
      <w:r w:rsidRPr="00663D63">
        <w:t xml:space="preserve">                              </w:t>
      </w:r>
      <w:r w:rsidR="009D7C90" w:rsidRPr="00663D63">
        <w:t xml:space="preserve">                                 Е.К. Пименова</w:t>
      </w:r>
    </w:p>
    <w:sectPr w:rsidR="002716E8" w:rsidRPr="00663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211E5"/>
    <w:multiLevelType w:val="multilevel"/>
    <w:tmpl w:val="7090BC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A47"/>
    <w:rsid w:val="001F5C52"/>
    <w:rsid w:val="002716E8"/>
    <w:rsid w:val="00351A47"/>
    <w:rsid w:val="00663D63"/>
    <w:rsid w:val="007256B8"/>
    <w:rsid w:val="009D7C90"/>
    <w:rsid w:val="00C54427"/>
    <w:rsid w:val="00CE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65CB8"/>
  <w15:chartTrackingRefBased/>
  <w15:docId w15:val="{FF357437-B12C-4D9B-8BD0-EC3176601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C9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7C9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9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2017-08-10T09:18:00Z</cp:lastPrinted>
  <dcterms:created xsi:type="dcterms:W3CDTF">2017-08-10T08:28:00Z</dcterms:created>
  <dcterms:modified xsi:type="dcterms:W3CDTF">2017-08-10T09:19:00Z</dcterms:modified>
</cp:coreProperties>
</file>