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spellStart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Малолучен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spellEnd"/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256112">
        <w:rPr>
          <w:rFonts w:ascii="Times New Roman" w:eastAsia="Arial Unicode MS" w:hAnsi="Times New Roman" w:cs="Tahoma"/>
          <w:kern w:val="3"/>
          <w:sz w:val="24"/>
          <w:szCs w:val="24"/>
        </w:rPr>
        <w:t>9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201</w:t>
      </w:r>
      <w:r w:rsidR="00256112">
        <w:rPr>
          <w:rFonts w:ascii="Times New Roman" w:eastAsia="Arial Unicode MS" w:hAnsi="Times New Roman" w:cs="Tahoma"/>
          <w:kern w:val="3"/>
          <w:sz w:val="24"/>
          <w:szCs w:val="24"/>
        </w:rPr>
        <w:t>8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256112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7</w:t>
      </w:r>
    </w:p>
    <w:p w:rsidR="005F1B25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gram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П</w:t>
      </w:r>
      <w:proofErr w:type="gramEnd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Л А Н</w:t>
      </w:r>
    </w:p>
    <w:p w:rsidR="005F1B25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контрольных мероприятий внутреннего муниципального финансового контроля </w:t>
      </w:r>
      <w:proofErr w:type="spellStart"/>
      <w:r w:rsidR="00785AEA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Малолучен</w:t>
      </w:r>
      <w:r w:rsidR="0040302C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ск</w:t>
      </w: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ого</w:t>
      </w:r>
      <w:proofErr w:type="spellEnd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сельского поселения на </w:t>
      </w:r>
      <w:r w:rsidR="00BF4F48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201</w:t>
      </w:r>
      <w:r w:rsidR="00256112">
        <w:rPr>
          <w:rFonts w:ascii="Times New Roman" w:eastAsia="Arial Unicode MS" w:hAnsi="Times New Roman" w:cs="Tahoma"/>
          <w:b/>
          <w:kern w:val="3"/>
          <w:sz w:val="24"/>
          <w:szCs w:val="24"/>
        </w:rPr>
        <w:t>9</w:t>
      </w: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год</w:t>
      </w:r>
    </w:p>
    <w:tbl>
      <w:tblPr>
        <w:tblW w:w="16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3118"/>
        <w:gridCol w:w="1985"/>
        <w:gridCol w:w="1701"/>
        <w:gridCol w:w="4949"/>
      </w:tblGrid>
      <w:tr w:rsidR="00AF4132" w:rsidRPr="005F1B25" w:rsidTr="00256112">
        <w:tc>
          <w:tcPr>
            <w:tcW w:w="675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п\</w:t>
            </w:r>
            <w:proofErr w:type="gram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118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1985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Дата проведения контрольного мероприятия</w:t>
            </w:r>
          </w:p>
        </w:tc>
        <w:tc>
          <w:tcPr>
            <w:tcW w:w="1701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4949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Ответственные исполнители</w:t>
            </w:r>
          </w:p>
        </w:tc>
      </w:tr>
      <w:tr w:rsidR="00AF4132" w:rsidRPr="005F1B25" w:rsidTr="00256112">
        <w:tc>
          <w:tcPr>
            <w:tcW w:w="675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3118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4949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AF4132" w:rsidRPr="005F1B25" w:rsidTr="00256112">
        <w:trPr>
          <w:trHeight w:val="1216"/>
        </w:trPr>
        <w:tc>
          <w:tcPr>
            <w:tcW w:w="675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AF4132" w:rsidRPr="00D404D3" w:rsidRDefault="00AF4132" w:rsidP="00B962C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 РФ о контрактной системе в сфере закупок, в рамках полномочий,установленныхстать</w:t>
            </w:r>
            <w:r>
              <w:rPr>
                <w:rFonts w:ascii="Times New Roman" w:hAnsi="Times New Roman" w:cs="Times New Roman"/>
                <w:szCs w:val="28"/>
              </w:rPr>
              <w:t xml:space="preserve">ей </w:t>
            </w:r>
            <w:r w:rsidRPr="00D404D3">
              <w:rPr>
                <w:rFonts w:ascii="Times New Roman" w:hAnsi="Times New Roman" w:cs="Times New Roman"/>
                <w:szCs w:val="28"/>
              </w:rPr>
              <w:t>99 Федерального закона от 05 апреля 2013 года №44-ФЗ</w:t>
            </w:r>
          </w:p>
        </w:tc>
        <w:tc>
          <w:tcPr>
            <w:tcW w:w="3118" w:type="dxa"/>
            <w:hideMark/>
          </w:tcPr>
          <w:p w:rsidR="00055C92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F4132" w:rsidRPr="0094257F" w:rsidRDefault="00AF413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 w:rsidR="00055C92"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  <w:hideMark/>
          </w:tcPr>
          <w:p w:rsidR="00AF4132" w:rsidRPr="0094257F" w:rsidRDefault="00AF4132" w:rsidP="0025611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 w:rsidR="00256112">
              <w:rPr>
                <w:rFonts w:ascii="Times New Roman" w:eastAsia="Arial Unicode MS" w:hAnsi="Times New Roman" w:cs="Tahoma"/>
                <w:kern w:val="3"/>
              </w:rPr>
              <w:t>апрел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ь 201</w:t>
            </w:r>
            <w:r w:rsidR="00256112">
              <w:rPr>
                <w:rFonts w:ascii="Times New Roman" w:eastAsia="Arial Unicode MS" w:hAnsi="Times New Roman" w:cs="Tahoma"/>
                <w:kern w:val="3"/>
              </w:rPr>
              <w:t>9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701" w:type="dxa"/>
            <w:hideMark/>
          </w:tcPr>
          <w:p w:rsidR="00AF4132" w:rsidRPr="0094257F" w:rsidRDefault="00AF4132" w:rsidP="00256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25611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055C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949" w:type="dxa"/>
          </w:tcPr>
          <w:p w:rsidR="00AF4132" w:rsidRPr="005078C2" w:rsidRDefault="00055C9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="00AF4132" w:rsidRPr="005078C2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AF4132" w:rsidRDefault="005078C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  <w:p w:rsidR="00256112" w:rsidRPr="0094257F" w:rsidRDefault="0025611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Попова Кристина Николаевна – специалист первой категории по формированию и исполнению бюджета</w:t>
            </w:r>
          </w:p>
        </w:tc>
      </w:tr>
      <w:tr w:rsidR="00256112" w:rsidRPr="005F1B25" w:rsidTr="00256112">
        <w:tc>
          <w:tcPr>
            <w:tcW w:w="675" w:type="dxa"/>
            <w:hideMark/>
          </w:tcPr>
          <w:p w:rsidR="00256112" w:rsidRPr="005F1B25" w:rsidRDefault="0025611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56112" w:rsidRPr="00D404D3" w:rsidRDefault="0025611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 xml:space="preserve">целевого и эффективного использования бюджетных средств, </w:t>
            </w:r>
            <w:r>
              <w:rPr>
                <w:rFonts w:ascii="Times New Roman" w:hAnsi="Times New Roman" w:cs="Times New Roman"/>
              </w:rPr>
              <w:t xml:space="preserve">предоставленных в виде субсидии на </w:t>
            </w:r>
            <w:r w:rsidRPr="00D404D3">
              <w:rPr>
                <w:rFonts w:ascii="Times New Roman" w:hAnsi="Times New Roman" w:cs="Times New Roman"/>
              </w:rPr>
              <w:t>финансовое обеспечение муниципального задан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3118" w:type="dxa"/>
            <w:hideMark/>
          </w:tcPr>
          <w:p w:rsidR="00256112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256112" w:rsidRPr="009355C6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256112" w:rsidRDefault="00256112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апрель 2019г</w:t>
            </w:r>
          </w:p>
        </w:tc>
        <w:tc>
          <w:tcPr>
            <w:tcW w:w="1701" w:type="dxa"/>
            <w:hideMark/>
          </w:tcPr>
          <w:p w:rsidR="00256112" w:rsidRDefault="00256112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  <w:hideMark/>
          </w:tcPr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256112" w:rsidRPr="005F1B25" w:rsidTr="00256112">
        <w:trPr>
          <w:trHeight w:val="1027"/>
        </w:trPr>
        <w:tc>
          <w:tcPr>
            <w:tcW w:w="675" w:type="dxa"/>
          </w:tcPr>
          <w:p w:rsidR="00256112" w:rsidRPr="005F1B25" w:rsidRDefault="0025611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56112" w:rsidRPr="00D404D3" w:rsidRDefault="00256112" w:rsidP="00BF4F4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>целевого и эффе</w:t>
            </w:r>
            <w:r>
              <w:rPr>
                <w:rFonts w:ascii="Times New Roman" w:hAnsi="Times New Roman" w:cs="Times New Roman"/>
              </w:rPr>
              <w:t>ктивного использования денежных</w:t>
            </w:r>
            <w:r w:rsidRPr="00D404D3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по приносящей доход деятельности</w:t>
            </w:r>
          </w:p>
        </w:tc>
        <w:tc>
          <w:tcPr>
            <w:tcW w:w="3118" w:type="dxa"/>
          </w:tcPr>
          <w:p w:rsidR="00256112" w:rsidRDefault="00256112" w:rsidP="002561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256112" w:rsidRDefault="00256112" w:rsidP="00256112">
            <w:pPr>
              <w:jc w:val="center"/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256112" w:rsidRDefault="00256112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апрель 2019г</w:t>
            </w:r>
          </w:p>
        </w:tc>
        <w:tc>
          <w:tcPr>
            <w:tcW w:w="1701" w:type="dxa"/>
          </w:tcPr>
          <w:p w:rsidR="00256112" w:rsidRDefault="00256112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</w:tcPr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256112" w:rsidRPr="005F1B25" w:rsidTr="00256112">
        <w:tc>
          <w:tcPr>
            <w:tcW w:w="675" w:type="dxa"/>
          </w:tcPr>
          <w:p w:rsidR="00256112" w:rsidRPr="005F1B25" w:rsidRDefault="0025611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256112" w:rsidRPr="00D404D3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</w:rPr>
              <w:t xml:space="preserve">муниципальных бюджетных учреждений культуры </w:t>
            </w:r>
            <w:proofErr w:type="spellStart"/>
            <w:r>
              <w:rPr>
                <w:rFonts w:ascii="Times New Roman" w:hAnsi="Times New Roman" w:cs="Times New Roman"/>
              </w:rPr>
              <w:t>Малолученского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3118" w:type="dxa"/>
          </w:tcPr>
          <w:p w:rsidR="00256112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256112" w:rsidRPr="009355C6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256112" w:rsidRDefault="00256112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апрель 2019г</w:t>
            </w:r>
          </w:p>
        </w:tc>
        <w:tc>
          <w:tcPr>
            <w:tcW w:w="1701" w:type="dxa"/>
          </w:tcPr>
          <w:p w:rsidR="00256112" w:rsidRDefault="00256112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</w:tcPr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256112" w:rsidRPr="005F1B25" w:rsidTr="00256112">
        <w:tc>
          <w:tcPr>
            <w:tcW w:w="675" w:type="dxa"/>
          </w:tcPr>
          <w:p w:rsidR="00256112" w:rsidRPr="005F1B25" w:rsidRDefault="0025611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256112" w:rsidRPr="00D404D3" w:rsidRDefault="0025611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3118" w:type="dxa"/>
          </w:tcPr>
          <w:p w:rsidR="00256112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256112" w:rsidRPr="007074A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256112" w:rsidRDefault="00256112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апрель 2019г</w:t>
            </w:r>
          </w:p>
        </w:tc>
        <w:tc>
          <w:tcPr>
            <w:tcW w:w="1701" w:type="dxa"/>
          </w:tcPr>
          <w:p w:rsidR="00256112" w:rsidRDefault="00256112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</w:tcPr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256112" w:rsidRPr="005F1B25" w:rsidTr="00256112">
        <w:trPr>
          <w:trHeight w:val="282"/>
        </w:trPr>
        <w:tc>
          <w:tcPr>
            <w:tcW w:w="675" w:type="dxa"/>
          </w:tcPr>
          <w:p w:rsidR="00256112" w:rsidRPr="005F1B25" w:rsidRDefault="0025611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256112" w:rsidRPr="00D404D3" w:rsidRDefault="00256112" w:rsidP="00AF413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в сфере межбюджетных трансфертов</w:t>
            </w:r>
          </w:p>
        </w:tc>
        <w:tc>
          <w:tcPr>
            <w:tcW w:w="3118" w:type="dxa"/>
          </w:tcPr>
          <w:p w:rsidR="00256112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256112" w:rsidRDefault="00256112" w:rsidP="00055C92">
            <w:pPr>
              <w:jc w:val="center"/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256112" w:rsidRDefault="00256112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апрель 2019г</w:t>
            </w:r>
          </w:p>
        </w:tc>
        <w:tc>
          <w:tcPr>
            <w:tcW w:w="1701" w:type="dxa"/>
          </w:tcPr>
          <w:p w:rsidR="00256112" w:rsidRDefault="00256112" w:rsidP="0025611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</w:tcPr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256112" w:rsidRPr="0094257F" w:rsidRDefault="0025611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055C92">
      <w:footnotePr>
        <w:pos w:val="beneathText"/>
      </w:footnotePr>
      <w:pgSz w:w="16837" w:h="11905" w:orient="landscape"/>
      <w:pgMar w:top="426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35076"/>
    <w:rsid w:val="0021665F"/>
    <w:rsid w:val="00235730"/>
    <w:rsid w:val="00245AEE"/>
    <w:rsid w:val="00256112"/>
    <w:rsid w:val="00281E0B"/>
    <w:rsid w:val="0031093F"/>
    <w:rsid w:val="0031183A"/>
    <w:rsid w:val="00325281"/>
    <w:rsid w:val="00363484"/>
    <w:rsid w:val="00384C3A"/>
    <w:rsid w:val="003D1810"/>
    <w:rsid w:val="0040302C"/>
    <w:rsid w:val="004E6AEF"/>
    <w:rsid w:val="005078C2"/>
    <w:rsid w:val="005972F2"/>
    <w:rsid w:val="005F1B25"/>
    <w:rsid w:val="006C0A77"/>
    <w:rsid w:val="00785AEA"/>
    <w:rsid w:val="00787E30"/>
    <w:rsid w:val="007A0119"/>
    <w:rsid w:val="007F63CF"/>
    <w:rsid w:val="008E662A"/>
    <w:rsid w:val="009303A5"/>
    <w:rsid w:val="0094257F"/>
    <w:rsid w:val="00992515"/>
    <w:rsid w:val="00AB79B6"/>
    <w:rsid w:val="00AE6FFA"/>
    <w:rsid w:val="00AF4132"/>
    <w:rsid w:val="00B24508"/>
    <w:rsid w:val="00B962CA"/>
    <w:rsid w:val="00BF4F48"/>
    <w:rsid w:val="00C544D3"/>
    <w:rsid w:val="00CA3865"/>
    <w:rsid w:val="00CD7505"/>
    <w:rsid w:val="00D36273"/>
    <w:rsid w:val="00D404D3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2015-07-27T08:37:00Z</cp:lastPrinted>
  <dcterms:created xsi:type="dcterms:W3CDTF">2015-07-27T08:32:00Z</dcterms:created>
  <dcterms:modified xsi:type="dcterms:W3CDTF">2019-02-21T12:47:00Z</dcterms:modified>
</cp:coreProperties>
</file>