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97" w:rsidRPr="00E3390E" w:rsidRDefault="00ED0397" w:rsidP="00ED0397">
      <w:pPr>
        <w:pStyle w:val="a8"/>
        <w:jc w:val="center"/>
        <w:rPr>
          <w:rFonts w:ascii="Times New Roman" w:hAnsi="Times New Roman"/>
          <w:sz w:val="28"/>
          <w:szCs w:val="28"/>
        </w:rPr>
      </w:pPr>
      <w:r w:rsidRPr="00E3390E">
        <w:rPr>
          <w:rFonts w:ascii="Times New Roman" w:hAnsi="Times New Roman"/>
          <w:sz w:val="28"/>
          <w:szCs w:val="28"/>
        </w:rPr>
        <w:t>АДМИНИСТРАЦИЯ</w:t>
      </w:r>
    </w:p>
    <w:p w:rsidR="00ED0397" w:rsidRDefault="00D701D9" w:rsidP="00ED0397">
      <w:pPr>
        <w:pStyle w:val="a8"/>
        <w:jc w:val="center"/>
        <w:rPr>
          <w:rFonts w:ascii="Times New Roman" w:hAnsi="Times New Roman"/>
          <w:sz w:val="28"/>
          <w:szCs w:val="28"/>
        </w:rPr>
      </w:pPr>
      <w:r>
        <w:rPr>
          <w:rFonts w:ascii="Times New Roman" w:hAnsi="Times New Roman"/>
          <w:sz w:val="28"/>
          <w:szCs w:val="28"/>
        </w:rPr>
        <w:t>МАЛОЛУЧЕНСКОГО  СЕЛЬСКОГО ПОСЕЛЕНИЯ</w:t>
      </w:r>
    </w:p>
    <w:p w:rsidR="0062177F" w:rsidRPr="00E3390E" w:rsidRDefault="0062177F" w:rsidP="00ED0397">
      <w:pPr>
        <w:pStyle w:val="a8"/>
        <w:jc w:val="center"/>
        <w:rPr>
          <w:rFonts w:ascii="Times New Roman" w:hAnsi="Times New Roman"/>
          <w:sz w:val="28"/>
          <w:szCs w:val="28"/>
        </w:rPr>
      </w:pPr>
      <w:r>
        <w:rPr>
          <w:rFonts w:ascii="Times New Roman" w:hAnsi="Times New Roman"/>
          <w:sz w:val="28"/>
          <w:szCs w:val="28"/>
        </w:rPr>
        <w:t>ДУБОВСКОГО РАЙОНА</w:t>
      </w:r>
    </w:p>
    <w:p w:rsidR="00ED0397" w:rsidRPr="00E3390E" w:rsidRDefault="00ED0397" w:rsidP="00ED0397">
      <w:pPr>
        <w:pStyle w:val="a8"/>
        <w:jc w:val="center"/>
        <w:rPr>
          <w:rFonts w:ascii="Times New Roman" w:hAnsi="Times New Roman"/>
          <w:sz w:val="28"/>
          <w:szCs w:val="28"/>
        </w:rPr>
      </w:pPr>
      <w:r w:rsidRPr="00E3390E">
        <w:rPr>
          <w:rFonts w:ascii="Times New Roman" w:hAnsi="Times New Roman"/>
          <w:sz w:val="28"/>
          <w:szCs w:val="28"/>
        </w:rPr>
        <w:t>РОСТОВСКОЙ ОБЛАСТИ</w:t>
      </w:r>
    </w:p>
    <w:p w:rsidR="00ED0397" w:rsidRPr="00E3390E" w:rsidRDefault="00ED0397" w:rsidP="00ED0397">
      <w:pPr>
        <w:pStyle w:val="a8"/>
        <w:jc w:val="center"/>
        <w:rPr>
          <w:rFonts w:ascii="Times New Roman" w:hAnsi="Times New Roman"/>
          <w:sz w:val="28"/>
          <w:szCs w:val="28"/>
        </w:rPr>
      </w:pPr>
    </w:p>
    <w:p w:rsidR="00ED0397" w:rsidRDefault="00ED0397" w:rsidP="00ED0397">
      <w:pPr>
        <w:pStyle w:val="a8"/>
        <w:jc w:val="center"/>
        <w:rPr>
          <w:rFonts w:ascii="Times New Roman" w:hAnsi="Times New Roman"/>
          <w:sz w:val="28"/>
          <w:szCs w:val="28"/>
        </w:rPr>
      </w:pPr>
      <w:r w:rsidRPr="00E3390E">
        <w:rPr>
          <w:rFonts w:ascii="Times New Roman" w:hAnsi="Times New Roman"/>
          <w:sz w:val="28"/>
          <w:szCs w:val="28"/>
        </w:rPr>
        <w:t xml:space="preserve">ПОСТАНОВЛЕНИЕ № </w:t>
      </w:r>
      <w:r w:rsidR="00D701D9">
        <w:rPr>
          <w:rFonts w:ascii="Times New Roman" w:hAnsi="Times New Roman"/>
          <w:sz w:val="28"/>
          <w:szCs w:val="28"/>
        </w:rPr>
        <w:t>52</w:t>
      </w:r>
    </w:p>
    <w:p w:rsidR="00ED0397" w:rsidRPr="00E3390E" w:rsidRDefault="00ED0397" w:rsidP="00ED0397">
      <w:pPr>
        <w:pStyle w:val="a8"/>
        <w:jc w:val="center"/>
        <w:rPr>
          <w:rFonts w:ascii="Times New Roman" w:hAnsi="Times New Roman"/>
          <w:sz w:val="28"/>
          <w:szCs w:val="28"/>
        </w:rPr>
      </w:pPr>
    </w:p>
    <w:p w:rsidR="00ED0397" w:rsidRDefault="00D701D9" w:rsidP="00ED0397">
      <w:pPr>
        <w:pStyle w:val="a8"/>
        <w:jc w:val="center"/>
        <w:rPr>
          <w:rFonts w:ascii="Times New Roman" w:hAnsi="Times New Roman"/>
          <w:sz w:val="28"/>
          <w:szCs w:val="28"/>
        </w:rPr>
      </w:pPr>
      <w:r>
        <w:rPr>
          <w:rFonts w:ascii="Times New Roman" w:hAnsi="Times New Roman"/>
          <w:sz w:val="28"/>
          <w:szCs w:val="28"/>
        </w:rPr>
        <w:t>«</w:t>
      </w:r>
      <w:r w:rsidR="003621AA">
        <w:rPr>
          <w:rFonts w:ascii="Times New Roman" w:hAnsi="Times New Roman"/>
          <w:sz w:val="28"/>
          <w:szCs w:val="28"/>
        </w:rPr>
        <w:t>01</w:t>
      </w:r>
      <w:r>
        <w:rPr>
          <w:rFonts w:ascii="Times New Roman" w:hAnsi="Times New Roman"/>
          <w:sz w:val="28"/>
          <w:szCs w:val="28"/>
        </w:rPr>
        <w:t xml:space="preserve">» </w:t>
      </w:r>
      <w:r w:rsidR="003621AA">
        <w:rPr>
          <w:rFonts w:ascii="Times New Roman" w:hAnsi="Times New Roman"/>
          <w:sz w:val="28"/>
          <w:szCs w:val="28"/>
        </w:rPr>
        <w:t xml:space="preserve"> июня 2015</w:t>
      </w:r>
      <w:r w:rsidR="00ED0397" w:rsidRPr="00E3390E">
        <w:rPr>
          <w:rFonts w:ascii="Times New Roman" w:hAnsi="Times New Roman"/>
          <w:sz w:val="28"/>
          <w:szCs w:val="28"/>
        </w:rPr>
        <w:t xml:space="preserve"> года</w:t>
      </w:r>
      <w:proofErr w:type="gramStart"/>
      <w:r w:rsidR="00ED0397" w:rsidRPr="00E3390E">
        <w:rPr>
          <w:rFonts w:ascii="Times New Roman" w:hAnsi="Times New Roman"/>
          <w:sz w:val="28"/>
          <w:szCs w:val="28"/>
        </w:rPr>
        <w:t>.</w:t>
      </w:r>
      <w:proofErr w:type="gramEnd"/>
      <w:r w:rsidR="00ED0397" w:rsidRPr="00E3390E">
        <w:rPr>
          <w:rFonts w:ascii="Times New Roman" w:hAnsi="Times New Roman"/>
          <w:sz w:val="28"/>
          <w:szCs w:val="28"/>
        </w:rPr>
        <w:t xml:space="preserve">                                         </w:t>
      </w:r>
      <w:r w:rsidR="00742C13">
        <w:rPr>
          <w:rFonts w:ascii="Times New Roman" w:hAnsi="Times New Roman"/>
          <w:sz w:val="28"/>
          <w:szCs w:val="28"/>
        </w:rPr>
        <w:t xml:space="preserve">                              </w:t>
      </w:r>
      <w:proofErr w:type="gramStart"/>
      <w:r w:rsidR="00742C13">
        <w:rPr>
          <w:rFonts w:ascii="Times New Roman" w:hAnsi="Times New Roman"/>
          <w:sz w:val="28"/>
          <w:szCs w:val="28"/>
        </w:rPr>
        <w:t>с</w:t>
      </w:r>
      <w:proofErr w:type="gramEnd"/>
      <w:r w:rsidR="00742C13">
        <w:rPr>
          <w:rFonts w:ascii="Times New Roman" w:hAnsi="Times New Roman"/>
          <w:sz w:val="28"/>
          <w:szCs w:val="28"/>
        </w:rPr>
        <w:t>т</w:t>
      </w:r>
      <w:r w:rsidR="00ED0397" w:rsidRPr="00E3390E">
        <w:rPr>
          <w:rFonts w:ascii="Times New Roman" w:hAnsi="Times New Roman"/>
          <w:sz w:val="28"/>
          <w:szCs w:val="28"/>
        </w:rPr>
        <w:t xml:space="preserve">. </w:t>
      </w:r>
      <w:r w:rsidR="00742C13">
        <w:rPr>
          <w:rFonts w:ascii="Times New Roman" w:hAnsi="Times New Roman"/>
          <w:sz w:val="28"/>
          <w:szCs w:val="28"/>
        </w:rPr>
        <w:t>Малая Лучка</w:t>
      </w:r>
    </w:p>
    <w:p w:rsidR="00ED0397" w:rsidRPr="00E3390E" w:rsidRDefault="00ED0397" w:rsidP="00ED0397">
      <w:pPr>
        <w:pStyle w:val="a8"/>
        <w:jc w:val="center"/>
        <w:rPr>
          <w:rFonts w:ascii="Times New Roman" w:hAnsi="Times New Roman"/>
          <w:sz w:val="28"/>
          <w:szCs w:val="28"/>
        </w:rPr>
      </w:pPr>
    </w:p>
    <w:p w:rsidR="00ED0397" w:rsidRDefault="00ED0397" w:rsidP="007D3DB4">
      <w:pPr>
        <w:pStyle w:val="a8"/>
        <w:spacing w:line="276" w:lineRule="auto"/>
        <w:jc w:val="both"/>
        <w:rPr>
          <w:rFonts w:ascii="Times New Roman" w:hAnsi="Times New Roman" w:cs="Times New Roman"/>
          <w:sz w:val="28"/>
          <w:szCs w:val="28"/>
        </w:rPr>
      </w:pPr>
      <w:r w:rsidRPr="00ED0397">
        <w:rPr>
          <w:rFonts w:ascii="Times New Roman" w:hAnsi="Times New Roman" w:cs="Times New Roman"/>
          <w:sz w:val="28"/>
          <w:szCs w:val="28"/>
        </w:rPr>
        <w:t xml:space="preserve"> «Об утверждении Положения о муниципальном </w:t>
      </w:r>
    </w:p>
    <w:p w:rsidR="004D53D8" w:rsidRDefault="00ED0397" w:rsidP="007D3DB4">
      <w:pPr>
        <w:pStyle w:val="a8"/>
        <w:spacing w:line="276" w:lineRule="auto"/>
        <w:jc w:val="both"/>
        <w:rPr>
          <w:rFonts w:ascii="Times New Roman" w:hAnsi="Times New Roman" w:cs="Times New Roman"/>
          <w:sz w:val="28"/>
          <w:szCs w:val="28"/>
        </w:rPr>
      </w:pPr>
      <w:r w:rsidRPr="00ED0397">
        <w:rPr>
          <w:rFonts w:ascii="Times New Roman" w:hAnsi="Times New Roman" w:cs="Times New Roman"/>
          <w:sz w:val="28"/>
          <w:szCs w:val="28"/>
        </w:rPr>
        <w:t xml:space="preserve">земельном контроле </w:t>
      </w:r>
      <w:r w:rsidR="004D53D8">
        <w:rPr>
          <w:rFonts w:ascii="Times New Roman" w:hAnsi="Times New Roman" w:cs="Times New Roman"/>
          <w:sz w:val="28"/>
          <w:szCs w:val="28"/>
        </w:rPr>
        <w:t xml:space="preserve">на территории </w:t>
      </w:r>
    </w:p>
    <w:p w:rsidR="00ED0397" w:rsidRDefault="004D53D8" w:rsidP="007D3DB4">
      <w:pPr>
        <w:pStyle w:val="a8"/>
        <w:spacing w:line="276"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w:t>
      </w:r>
      <w:proofErr w:type="spellStart"/>
      <w:r w:rsidR="00D701D9">
        <w:rPr>
          <w:rFonts w:ascii="Times New Roman" w:hAnsi="Times New Roman" w:cs="Times New Roman"/>
          <w:sz w:val="28"/>
          <w:szCs w:val="28"/>
        </w:rPr>
        <w:t>Малолученское</w:t>
      </w:r>
      <w:proofErr w:type="spellEnd"/>
      <w:r w:rsidR="00D701D9">
        <w:rPr>
          <w:rFonts w:ascii="Times New Roman" w:hAnsi="Times New Roman" w:cs="Times New Roman"/>
          <w:sz w:val="28"/>
          <w:szCs w:val="28"/>
        </w:rPr>
        <w:t xml:space="preserve"> </w:t>
      </w:r>
      <w:r w:rsidR="00ED0397" w:rsidRPr="00ED0397">
        <w:rPr>
          <w:rFonts w:ascii="Times New Roman" w:hAnsi="Times New Roman" w:cs="Times New Roman"/>
          <w:sz w:val="28"/>
          <w:szCs w:val="28"/>
        </w:rPr>
        <w:t xml:space="preserve"> сельско</w:t>
      </w:r>
      <w:r>
        <w:rPr>
          <w:rFonts w:ascii="Times New Roman" w:hAnsi="Times New Roman" w:cs="Times New Roman"/>
          <w:sz w:val="28"/>
          <w:szCs w:val="28"/>
        </w:rPr>
        <w:t>е</w:t>
      </w:r>
      <w:r w:rsidR="00ED0397" w:rsidRPr="00ED0397">
        <w:rPr>
          <w:rFonts w:ascii="Times New Roman" w:hAnsi="Times New Roman" w:cs="Times New Roman"/>
          <w:sz w:val="28"/>
          <w:szCs w:val="28"/>
        </w:rPr>
        <w:t xml:space="preserve"> поселени</w:t>
      </w:r>
      <w:r>
        <w:rPr>
          <w:rFonts w:ascii="Times New Roman" w:hAnsi="Times New Roman" w:cs="Times New Roman"/>
          <w:sz w:val="28"/>
          <w:szCs w:val="28"/>
        </w:rPr>
        <w:t>е</w:t>
      </w:r>
      <w:r w:rsidR="00ED0397" w:rsidRPr="00ED0397">
        <w:rPr>
          <w:rFonts w:ascii="Times New Roman" w:hAnsi="Times New Roman" w:cs="Times New Roman"/>
          <w:sz w:val="28"/>
          <w:szCs w:val="28"/>
        </w:rPr>
        <w:t>»</w:t>
      </w:r>
    </w:p>
    <w:p w:rsidR="00ED0397" w:rsidRPr="00ED0397" w:rsidRDefault="00ED0397" w:rsidP="007D3DB4">
      <w:pPr>
        <w:pStyle w:val="a8"/>
        <w:spacing w:line="276" w:lineRule="auto"/>
        <w:jc w:val="both"/>
        <w:rPr>
          <w:rFonts w:ascii="Times New Roman" w:hAnsi="Times New Roman" w:cs="Times New Roman"/>
          <w:sz w:val="28"/>
          <w:szCs w:val="28"/>
        </w:rPr>
      </w:pPr>
    </w:p>
    <w:p w:rsidR="003C5E1E" w:rsidRPr="00ED0397" w:rsidRDefault="003C5E1E" w:rsidP="007D3DB4">
      <w:pPr>
        <w:pStyle w:val="a8"/>
        <w:spacing w:line="276" w:lineRule="auto"/>
        <w:jc w:val="both"/>
        <w:rPr>
          <w:rFonts w:ascii="Times New Roman" w:hAnsi="Times New Roman" w:cs="Times New Roman"/>
          <w:sz w:val="28"/>
          <w:szCs w:val="28"/>
        </w:rPr>
      </w:pPr>
      <w:r w:rsidRPr="00ED0397">
        <w:rPr>
          <w:rFonts w:ascii="Times New Roman" w:hAnsi="Times New Roman" w:cs="Times New Roman"/>
          <w:sz w:val="28"/>
          <w:szCs w:val="28"/>
        </w:rPr>
        <w:t xml:space="preserve"> </w:t>
      </w:r>
      <w:r w:rsidR="00C32638">
        <w:rPr>
          <w:rFonts w:ascii="Times New Roman" w:hAnsi="Times New Roman" w:cs="Times New Roman"/>
          <w:sz w:val="28"/>
          <w:szCs w:val="28"/>
        </w:rPr>
        <w:t xml:space="preserve">   </w:t>
      </w:r>
      <w:r w:rsidRPr="00ED0397">
        <w:rPr>
          <w:rFonts w:ascii="Times New Roman" w:hAnsi="Times New Roman" w:cs="Times New Roman"/>
          <w:sz w:val="28"/>
          <w:szCs w:val="28"/>
        </w:rPr>
        <w:t xml:space="preserve">В целях организации муниципального земельного контроля за использованием земель на территории </w:t>
      </w:r>
      <w:r w:rsidR="00ED0397">
        <w:rPr>
          <w:rFonts w:ascii="Times New Roman" w:hAnsi="Times New Roman" w:cs="Times New Roman"/>
          <w:sz w:val="28"/>
          <w:szCs w:val="28"/>
        </w:rPr>
        <w:t>муниципального образования «</w:t>
      </w:r>
      <w:proofErr w:type="spellStart"/>
      <w:r w:rsidR="003B4F24">
        <w:rPr>
          <w:rFonts w:ascii="Times New Roman" w:hAnsi="Times New Roman" w:cs="Times New Roman"/>
          <w:sz w:val="28"/>
          <w:szCs w:val="28"/>
        </w:rPr>
        <w:t>Малолученское</w:t>
      </w:r>
      <w:proofErr w:type="spellEnd"/>
      <w:r w:rsidR="00ED0397">
        <w:rPr>
          <w:rFonts w:ascii="Times New Roman" w:hAnsi="Times New Roman" w:cs="Times New Roman"/>
          <w:sz w:val="28"/>
          <w:szCs w:val="28"/>
        </w:rPr>
        <w:t xml:space="preserve"> </w:t>
      </w:r>
      <w:r w:rsidRPr="00ED0397">
        <w:rPr>
          <w:rFonts w:ascii="Times New Roman" w:hAnsi="Times New Roman" w:cs="Times New Roman"/>
          <w:sz w:val="28"/>
          <w:szCs w:val="28"/>
        </w:rPr>
        <w:t>сельско</w:t>
      </w:r>
      <w:r w:rsidR="00C32638">
        <w:rPr>
          <w:rFonts w:ascii="Times New Roman" w:hAnsi="Times New Roman" w:cs="Times New Roman"/>
          <w:sz w:val="28"/>
          <w:szCs w:val="28"/>
        </w:rPr>
        <w:t>е</w:t>
      </w:r>
      <w:r w:rsidRPr="00ED0397">
        <w:rPr>
          <w:rFonts w:ascii="Times New Roman" w:hAnsi="Times New Roman" w:cs="Times New Roman"/>
          <w:sz w:val="28"/>
          <w:szCs w:val="28"/>
        </w:rPr>
        <w:t xml:space="preserve"> поселени</w:t>
      </w:r>
      <w:r w:rsidR="00C32638">
        <w:rPr>
          <w:rFonts w:ascii="Times New Roman" w:hAnsi="Times New Roman" w:cs="Times New Roman"/>
          <w:sz w:val="28"/>
          <w:szCs w:val="28"/>
        </w:rPr>
        <w:t>е</w:t>
      </w:r>
      <w:r w:rsidR="00ED0397">
        <w:rPr>
          <w:rFonts w:ascii="Times New Roman" w:hAnsi="Times New Roman" w:cs="Times New Roman"/>
          <w:sz w:val="28"/>
          <w:szCs w:val="28"/>
        </w:rPr>
        <w:t>»</w:t>
      </w:r>
      <w:r w:rsidRPr="00ED0397">
        <w:rPr>
          <w:rFonts w:ascii="Times New Roman" w:hAnsi="Times New Roman" w:cs="Times New Roman"/>
          <w:sz w:val="28"/>
          <w:szCs w:val="28"/>
        </w:rPr>
        <w:t>, в соответствии со ст.72 Земельного кодекса Российской Федерации, Федеральн</w:t>
      </w:r>
      <w:r w:rsidR="00ED0397">
        <w:rPr>
          <w:rFonts w:ascii="Times New Roman" w:hAnsi="Times New Roman" w:cs="Times New Roman"/>
          <w:sz w:val="28"/>
          <w:szCs w:val="28"/>
        </w:rPr>
        <w:t>ым</w:t>
      </w:r>
      <w:r w:rsidRPr="00ED0397">
        <w:rPr>
          <w:rFonts w:ascii="Times New Roman" w:hAnsi="Times New Roman" w:cs="Times New Roman"/>
          <w:sz w:val="28"/>
          <w:szCs w:val="28"/>
        </w:rPr>
        <w:t xml:space="preserve"> закон</w:t>
      </w:r>
      <w:r w:rsidR="00ED0397">
        <w:rPr>
          <w:rFonts w:ascii="Times New Roman" w:hAnsi="Times New Roman" w:cs="Times New Roman"/>
          <w:sz w:val="28"/>
          <w:szCs w:val="28"/>
        </w:rPr>
        <w:t>ом</w:t>
      </w:r>
      <w:r w:rsidRPr="00ED0397">
        <w:rPr>
          <w:rFonts w:ascii="Times New Roman" w:hAnsi="Times New Roman" w:cs="Times New Roman"/>
          <w:sz w:val="28"/>
          <w:szCs w:val="28"/>
        </w:rPr>
        <w:t xml:space="preserve"> РФ №</w:t>
      </w:r>
      <w:r w:rsidR="00681A06">
        <w:rPr>
          <w:rFonts w:ascii="Times New Roman" w:hAnsi="Times New Roman" w:cs="Times New Roman"/>
          <w:sz w:val="28"/>
          <w:szCs w:val="28"/>
        </w:rPr>
        <w:t xml:space="preserve"> </w:t>
      </w:r>
      <w:r w:rsidRPr="00ED0397">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 надзора) и муниципального контроля»</w:t>
      </w:r>
      <w:r w:rsidR="00ED0397">
        <w:rPr>
          <w:rFonts w:ascii="Times New Roman" w:hAnsi="Times New Roman" w:cs="Times New Roman"/>
          <w:sz w:val="28"/>
          <w:szCs w:val="28"/>
        </w:rPr>
        <w:t>,</w:t>
      </w:r>
      <w:r w:rsidR="004D53D8">
        <w:rPr>
          <w:rFonts w:ascii="Times New Roman" w:hAnsi="Times New Roman" w:cs="Times New Roman"/>
          <w:sz w:val="28"/>
          <w:szCs w:val="28"/>
        </w:rPr>
        <w:t xml:space="preserve"> п</w:t>
      </w:r>
      <w:r w:rsidR="00466A7A">
        <w:rPr>
          <w:rFonts w:ascii="Times New Roman" w:hAnsi="Times New Roman" w:cs="Times New Roman"/>
          <w:sz w:val="28"/>
          <w:szCs w:val="28"/>
        </w:rPr>
        <w:t>остановлением Правительства РФ  от 26.12.2014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4D53D8">
        <w:rPr>
          <w:rFonts w:ascii="Times New Roman" w:hAnsi="Times New Roman" w:cs="Times New Roman"/>
          <w:sz w:val="28"/>
          <w:szCs w:val="28"/>
        </w:rPr>
        <w:t>,</w:t>
      </w:r>
      <w:r w:rsidR="00ED0397">
        <w:rPr>
          <w:rFonts w:ascii="Times New Roman" w:hAnsi="Times New Roman" w:cs="Times New Roman"/>
          <w:sz w:val="28"/>
          <w:szCs w:val="28"/>
        </w:rPr>
        <w:t xml:space="preserve"> Администрация </w:t>
      </w:r>
      <w:r w:rsidR="00887F9A">
        <w:rPr>
          <w:rFonts w:ascii="Times New Roman" w:hAnsi="Times New Roman" w:cs="Times New Roman"/>
          <w:sz w:val="28"/>
          <w:szCs w:val="28"/>
        </w:rPr>
        <w:t>Малолученского</w:t>
      </w:r>
      <w:r w:rsidR="00ED0397">
        <w:rPr>
          <w:rFonts w:ascii="Times New Roman" w:hAnsi="Times New Roman" w:cs="Times New Roman"/>
          <w:sz w:val="28"/>
          <w:szCs w:val="28"/>
        </w:rPr>
        <w:t xml:space="preserve"> сельского поселения</w:t>
      </w:r>
    </w:p>
    <w:p w:rsidR="003C5E1E" w:rsidRPr="00ED0397" w:rsidRDefault="00ED0397" w:rsidP="00ED0397">
      <w:pPr>
        <w:pStyle w:val="a8"/>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4D53D8" w:rsidRDefault="003C5E1E" w:rsidP="007D3DB4">
      <w:pPr>
        <w:pStyle w:val="a8"/>
        <w:numPr>
          <w:ilvl w:val="0"/>
          <w:numId w:val="3"/>
        </w:numPr>
        <w:spacing w:line="276" w:lineRule="auto"/>
        <w:rPr>
          <w:rFonts w:ascii="Times New Roman" w:hAnsi="Times New Roman" w:cs="Times New Roman"/>
          <w:sz w:val="28"/>
          <w:szCs w:val="28"/>
        </w:rPr>
      </w:pPr>
      <w:r w:rsidRPr="00ED0397">
        <w:rPr>
          <w:rFonts w:ascii="Times New Roman" w:hAnsi="Times New Roman" w:cs="Times New Roman"/>
          <w:sz w:val="28"/>
          <w:szCs w:val="28"/>
        </w:rPr>
        <w:t xml:space="preserve">Утвердить Положение о муниципальном земельном контроле  </w:t>
      </w:r>
      <w:r w:rsidR="004D53D8" w:rsidRPr="00ED0397">
        <w:rPr>
          <w:rFonts w:ascii="Times New Roman" w:hAnsi="Times New Roman" w:cs="Times New Roman"/>
          <w:sz w:val="28"/>
          <w:szCs w:val="28"/>
        </w:rPr>
        <w:t xml:space="preserve">на </w:t>
      </w:r>
    </w:p>
    <w:p w:rsidR="0062177F" w:rsidRDefault="004D53D8" w:rsidP="007D3DB4">
      <w:pPr>
        <w:pStyle w:val="a8"/>
        <w:spacing w:line="276" w:lineRule="auto"/>
        <w:ind w:left="1050"/>
        <w:rPr>
          <w:rFonts w:ascii="Times New Roman" w:hAnsi="Times New Roman" w:cs="Times New Roman"/>
          <w:sz w:val="28"/>
          <w:szCs w:val="28"/>
        </w:rPr>
      </w:pPr>
      <w:r w:rsidRPr="00ED0397">
        <w:rPr>
          <w:rFonts w:ascii="Times New Roman" w:hAnsi="Times New Roman" w:cs="Times New Roman"/>
          <w:sz w:val="28"/>
          <w:szCs w:val="28"/>
        </w:rPr>
        <w:t xml:space="preserve">территории </w:t>
      </w:r>
      <w:r>
        <w:rPr>
          <w:rFonts w:ascii="Times New Roman" w:hAnsi="Times New Roman" w:cs="Times New Roman"/>
          <w:sz w:val="28"/>
          <w:szCs w:val="28"/>
        </w:rPr>
        <w:t>муниципального образования «</w:t>
      </w:r>
      <w:proofErr w:type="spellStart"/>
      <w:r w:rsidR="003B4F24">
        <w:rPr>
          <w:rFonts w:ascii="Times New Roman" w:hAnsi="Times New Roman" w:cs="Times New Roman"/>
          <w:sz w:val="28"/>
          <w:szCs w:val="28"/>
        </w:rPr>
        <w:t>Малолученское</w:t>
      </w:r>
      <w:proofErr w:type="spellEnd"/>
      <w:r>
        <w:rPr>
          <w:rFonts w:ascii="Times New Roman" w:hAnsi="Times New Roman" w:cs="Times New Roman"/>
          <w:sz w:val="28"/>
          <w:szCs w:val="28"/>
        </w:rPr>
        <w:t xml:space="preserve"> </w:t>
      </w:r>
      <w:r w:rsidRPr="00ED0397">
        <w:rPr>
          <w:rFonts w:ascii="Times New Roman" w:hAnsi="Times New Roman" w:cs="Times New Roman"/>
          <w:sz w:val="28"/>
          <w:szCs w:val="28"/>
        </w:rPr>
        <w:t>сельско</w:t>
      </w:r>
      <w:r>
        <w:rPr>
          <w:rFonts w:ascii="Times New Roman" w:hAnsi="Times New Roman" w:cs="Times New Roman"/>
          <w:sz w:val="28"/>
          <w:szCs w:val="28"/>
        </w:rPr>
        <w:t>е</w:t>
      </w:r>
      <w:r w:rsidRPr="00ED0397">
        <w:rPr>
          <w:rFonts w:ascii="Times New Roman" w:hAnsi="Times New Roman" w:cs="Times New Roman"/>
          <w:sz w:val="28"/>
          <w:szCs w:val="28"/>
        </w:rPr>
        <w:t xml:space="preserve"> поселени</w:t>
      </w:r>
      <w:r>
        <w:rPr>
          <w:rFonts w:ascii="Times New Roman" w:hAnsi="Times New Roman" w:cs="Times New Roman"/>
          <w:sz w:val="28"/>
          <w:szCs w:val="28"/>
        </w:rPr>
        <w:t>е»</w:t>
      </w:r>
      <w:r w:rsidRPr="00ED0397">
        <w:rPr>
          <w:rFonts w:ascii="Times New Roman" w:hAnsi="Times New Roman" w:cs="Times New Roman"/>
          <w:sz w:val="28"/>
          <w:szCs w:val="28"/>
        </w:rPr>
        <w:t xml:space="preserve"> </w:t>
      </w:r>
      <w:r w:rsidR="003C5E1E" w:rsidRPr="00ED0397">
        <w:rPr>
          <w:rFonts w:ascii="Times New Roman" w:hAnsi="Times New Roman" w:cs="Times New Roman"/>
          <w:sz w:val="28"/>
          <w:szCs w:val="28"/>
        </w:rPr>
        <w:t>(приложение ).</w:t>
      </w:r>
      <w:r w:rsidR="0062177F">
        <w:rPr>
          <w:rFonts w:ascii="Times New Roman" w:hAnsi="Times New Roman" w:cs="Times New Roman"/>
          <w:sz w:val="28"/>
          <w:szCs w:val="28"/>
        </w:rPr>
        <w:t xml:space="preserve"> </w:t>
      </w:r>
    </w:p>
    <w:p w:rsidR="005760AB" w:rsidRPr="005760AB" w:rsidRDefault="0062177F" w:rsidP="007D3DB4">
      <w:pPr>
        <w:pStyle w:val="a8"/>
        <w:numPr>
          <w:ilvl w:val="0"/>
          <w:numId w:val="3"/>
        </w:numPr>
        <w:spacing w:before="150" w:after="150" w:line="276" w:lineRule="auto"/>
        <w:jc w:val="both"/>
        <w:rPr>
          <w:rFonts w:ascii="Times New Roman" w:eastAsia="Times New Roman" w:hAnsi="Times New Roman" w:cs="Times New Roman"/>
          <w:bCs/>
          <w:color w:val="000000"/>
          <w:sz w:val="32"/>
          <w:szCs w:val="32"/>
        </w:rPr>
      </w:pPr>
      <w:r w:rsidRPr="005760AB">
        <w:rPr>
          <w:rFonts w:ascii="Times New Roman" w:hAnsi="Times New Roman" w:cs="Times New Roman"/>
          <w:sz w:val="28"/>
          <w:szCs w:val="28"/>
        </w:rPr>
        <w:t xml:space="preserve">Признать утратившим силу постановление Администрации       </w:t>
      </w:r>
      <w:r w:rsidR="003B4F24" w:rsidRPr="005760AB">
        <w:rPr>
          <w:rFonts w:ascii="Times New Roman" w:hAnsi="Times New Roman" w:cs="Times New Roman"/>
          <w:sz w:val="28"/>
          <w:szCs w:val="28"/>
        </w:rPr>
        <w:t>Малолученского</w:t>
      </w:r>
      <w:r w:rsidR="00742C13" w:rsidRPr="005760AB">
        <w:rPr>
          <w:rFonts w:ascii="Times New Roman" w:hAnsi="Times New Roman" w:cs="Times New Roman"/>
          <w:sz w:val="28"/>
          <w:szCs w:val="28"/>
        </w:rPr>
        <w:t xml:space="preserve"> сельского поселения от </w:t>
      </w:r>
      <w:r w:rsidR="005760AB" w:rsidRPr="005760AB">
        <w:rPr>
          <w:rFonts w:ascii="Times New Roman" w:eastAsia="Times New Roman" w:hAnsi="Times New Roman" w:cs="Times New Roman"/>
          <w:bCs/>
          <w:color w:val="000000"/>
          <w:sz w:val="28"/>
          <w:szCs w:val="28"/>
        </w:rPr>
        <w:t>24.02.2014 г. </w:t>
      </w:r>
      <w:r w:rsidR="00742C13" w:rsidRPr="005760AB">
        <w:rPr>
          <w:rFonts w:ascii="Times New Roman" w:hAnsi="Times New Roman" w:cs="Times New Roman"/>
          <w:sz w:val="28"/>
          <w:szCs w:val="28"/>
        </w:rPr>
        <w:t xml:space="preserve">года № </w:t>
      </w:r>
      <w:r w:rsidR="005760AB" w:rsidRPr="005760AB">
        <w:rPr>
          <w:rFonts w:ascii="Times New Roman" w:hAnsi="Times New Roman" w:cs="Times New Roman"/>
          <w:sz w:val="28"/>
          <w:szCs w:val="28"/>
        </w:rPr>
        <w:t>9</w:t>
      </w:r>
      <w:r w:rsidRPr="005760AB">
        <w:rPr>
          <w:rFonts w:ascii="Times New Roman" w:hAnsi="Times New Roman" w:cs="Times New Roman"/>
          <w:sz w:val="28"/>
          <w:szCs w:val="28"/>
        </w:rPr>
        <w:t xml:space="preserve"> «</w:t>
      </w:r>
      <w:r w:rsidR="005760AB" w:rsidRPr="005760AB">
        <w:rPr>
          <w:rFonts w:ascii="Times New Roman" w:eastAsia="Times New Roman" w:hAnsi="Times New Roman" w:cs="Times New Roman"/>
          <w:bCs/>
          <w:color w:val="000000"/>
          <w:sz w:val="28"/>
          <w:szCs w:val="28"/>
        </w:rPr>
        <w:t xml:space="preserve">Об утверждении административного Регламента исполнения функции по муниципальному земельному контролю на территории муниципального образования  « </w:t>
      </w:r>
      <w:proofErr w:type="spellStart"/>
      <w:r w:rsidR="005760AB" w:rsidRPr="005760AB">
        <w:rPr>
          <w:rFonts w:ascii="Times New Roman" w:eastAsia="Times New Roman" w:hAnsi="Times New Roman" w:cs="Times New Roman"/>
          <w:bCs/>
          <w:color w:val="000000"/>
          <w:sz w:val="28"/>
          <w:szCs w:val="28"/>
        </w:rPr>
        <w:t>Малолученское</w:t>
      </w:r>
      <w:proofErr w:type="spellEnd"/>
      <w:r w:rsidR="005760AB" w:rsidRPr="005760AB">
        <w:rPr>
          <w:rFonts w:ascii="Times New Roman" w:eastAsia="Times New Roman" w:hAnsi="Times New Roman" w:cs="Times New Roman"/>
          <w:bCs/>
          <w:color w:val="000000"/>
          <w:sz w:val="28"/>
          <w:szCs w:val="28"/>
        </w:rPr>
        <w:t xml:space="preserve"> сельское поселение»</w:t>
      </w:r>
      <w:r w:rsidR="005760AB" w:rsidRPr="005760AB">
        <w:rPr>
          <w:rFonts w:ascii="Times New Roman" w:eastAsia="Times New Roman" w:hAnsi="Times New Roman" w:cs="Times New Roman"/>
          <w:bCs/>
          <w:color w:val="000000"/>
          <w:sz w:val="32"/>
          <w:szCs w:val="32"/>
        </w:rPr>
        <w:t xml:space="preserve"> </w:t>
      </w:r>
    </w:p>
    <w:p w:rsidR="003C5E1E" w:rsidRPr="00ED0397" w:rsidRDefault="003C5E1E" w:rsidP="007D3DB4">
      <w:pPr>
        <w:pStyle w:val="a8"/>
        <w:spacing w:line="276" w:lineRule="auto"/>
        <w:ind w:left="709"/>
        <w:rPr>
          <w:sz w:val="28"/>
          <w:szCs w:val="28"/>
        </w:rPr>
      </w:pPr>
      <w:r w:rsidRPr="00ED0397">
        <w:rPr>
          <w:sz w:val="28"/>
          <w:szCs w:val="28"/>
        </w:rPr>
        <w:t xml:space="preserve">3. </w:t>
      </w:r>
      <w:r w:rsidR="0062177F">
        <w:rPr>
          <w:sz w:val="28"/>
          <w:szCs w:val="28"/>
        </w:rPr>
        <w:t xml:space="preserve"> </w:t>
      </w:r>
      <w:r w:rsidRPr="005760AB">
        <w:rPr>
          <w:rFonts w:ascii="Times New Roman" w:hAnsi="Times New Roman" w:cs="Times New Roman"/>
          <w:sz w:val="28"/>
          <w:szCs w:val="28"/>
        </w:rPr>
        <w:t>Настоящее решение вступает в силу с момента его обнародования</w:t>
      </w:r>
      <w:r w:rsidRPr="00ED0397">
        <w:rPr>
          <w:sz w:val="28"/>
          <w:szCs w:val="28"/>
        </w:rPr>
        <w:t>.</w:t>
      </w:r>
    </w:p>
    <w:p w:rsidR="003C5E1E" w:rsidRPr="00ED0397" w:rsidRDefault="003C5E1E" w:rsidP="007D3DB4">
      <w:pPr>
        <w:ind w:firstLine="720"/>
        <w:jc w:val="both"/>
        <w:rPr>
          <w:rFonts w:ascii="Times New Roman" w:hAnsi="Times New Roman" w:cs="Times New Roman"/>
          <w:sz w:val="28"/>
          <w:szCs w:val="28"/>
        </w:rPr>
      </w:pPr>
      <w:r w:rsidRPr="00ED0397">
        <w:rPr>
          <w:rFonts w:ascii="Times New Roman" w:hAnsi="Times New Roman" w:cs="Times New Roman"/>
          <w:sz w:val="28"/>
          <w:szCs w:val="28"/>
        </w:rPr>
        <w:t xml:space="preserve">4. </w:t>
      </w:r>
      <w:r w:rsidR="0062177F">
        <w:rPr>
          <w:rFonts w:ascii="Times New Roman" w:hAnsi="Times New Roman" w:cs="Times New Roman"/>
          <w:sz w:val="28"/>
          <w:szCs w:val="28"/>
        </w:rPr>
        <w:t xml:space="preserve"> </w:t>
      </w:r>
      <w:r w:rsidRPr="00ED0397">
        <w:rPr>
          <w:rFonts w:ascii="Times New Roman" w:hAnsi="Times New Roman" w:cs="Times New Roman"/>
          <w:sz w:val="28"/>
          <w:szCs w:val="28"/>
        </w:rPr>
        <w:t xml:space="preserve">Контроль за исполнением </w:t>
      </w:r>
      <w:r w:rsidR="0062177F">
        <w:rPr>
          <w:rFonts w:ascii="Times New Roman" w:hAnsi="Times New Roman" w:cs="Times New Roman"/>
          <w:sz w:val="28"/>
          <w:szCs w:val="28"/>
        </w:rPr>
        <w:t xml:space="preserve">постановления </w:t>
      </w:r>
      <w:r w:rsidRPr="00ED0397">
        <w:rPr>
          <w:rFonts w:ascii="Times New Roman" w:hAnsi="Times New Roman" w:cs="Times New Roman"/>
          <w:sz w:val="28"/>
          <w:szCs w:val="28"/>
        </w:rPr>
        <w:t>оставляю за собой.</w:t>
      </w:r>
    </w:p>
    <w:p w:rsidR="003C5E1E" w:rsidRDefault="003C5E1E" w:rsidP="007D3DB4">
      <w:pPr>
        <w:jc w:val="both"/>
      </w:pPr>
    </w:p>
    <w:p w:rsidR="00742C13" w:rsidRDefault="00742C13" w:rsidP="003C5E1E">
      <w:pPr>
        <w:jc w:val="both"/>
      </w:pPr>
    </w:p>
    <w:p w:rsidR="00742C13" w:rsidRDefault="00742C13" w:rsidP="003C5E1E">
      <w:pPr>
        <w:jc w:val="both"/>
      </w:pPr>
    </w:p>
    <w:tbl>
      <w:tblPr>
        <w:tblW w:w="10527" w:type="dxa"/>
        <w:tblCellSpacing w:w="0" w:type="dxa"/>
        <w:tblInd w:w="-142" w:type="dxa"/>
        <w:tblLayout w:type="fixed"/>
        <w:tblCellMar>
          <w:left w:w="0" w:type="dxa"/>
          <w:right w:w="0" w:type="dxa"/>
        </w:tblCellMar>
        <w:tblLook w:val="04A0"/>
      </w:tblPr>
      <w:tblGrid>
        <w:gridCol w:w="10207"/>
        <w:gridCol w:w="320"/>
      </w:tblGrid>
      <w:tr w:rsidR="003C5E1E" w:rsidRPr="007D3DB4" w:rsidTr="007D3DB4">
        <w:trPr>
          <w:tblCellSpacing w:w="0" w:type="dxa"/>
        </w:trPr>
        <w:tc>
          <w:tcPr>
            <w:tcW w:w="10207" w:type="dxa"/>
          </w:tcPr>
          <w:p w:rsidR="003C5E1E" w:rsidRPr="007D3DB4" w:rsidRDefault="0062177F" w:rsidP="007D3DB4">
            <w:pPr>
              <w:pStyle w:val="a8"/>
              <w:spacing w:line="360" w:lineRule="auto"/>
              <w:jc w:val="right"/>
              <w:rPr>
                <w:rFonts w:ascii="Times New Roman" w:hAnsi="Times New Roman" w:cs="Times New Roman"/>
                <w:sz w:val="28"/>
                <w:szCs w:val="28"/>
              </w:rPr>
            </w:pPr>
            <w:r w:rsidRPr="0062177F">
              <w:rPr>
                <w:rFonts w:ascii="Times New Roman" w:hAnsi="Times New Roman" w:cs="Times New Roman"/>
                <w:sz w:val="28"/>
                <w:szCs w:val="28"/>
              </w:rPr>
              <w:t xml:space="preserve">Глава </w:t>
            </w:r>
            <w:r w:rsidR="003B4F24">
              <w:rPr>
                <w:rFonts w:ascii="Times New Roman" w:hAnsi="Times New Roman" w:cs="Times New Roman"/>
                <w:sz w:val="28"/>
                <w:szCs w:val="28"/>
              </w:rPr>
              <w:t>Малолученского</w:t>
            </w:r>
            <w:r>
              <w:rPr>
                <w:rFonts w:ascii="Times New Roman" w:hAnsi="Times New Roman" w:cs="Times New Roman"/>
                <w:sz w:val="28"/>
                <w:szCs w:val="28"/>
              </w:rPr>
              <w:t xml:space="preserve"> сельского поселения                                          </w:t>
            </w:r>
            <w:r w:rsidR="00E0675B">
              <w:rPr>
                <w:rFonts w:ascii="Times New Roman" w:hAnsi="Times New Roman" w:cs="Times New Roman"/>
                <w:sz w:val="28"/>
                <w:szCs w:val="28"/>
              </w:rPr>
              <w:t>А.В.Волков</w:t>
            </w:r>
            <w:r w:rsidR="003C5E1E" w:rsidRPr="007D3DB4">
              <w:rPr>
                <w:rFonts w:ascii="Times New Roman" w:hAnsi="Times New Roman" w:cs="Times New Roman"/>
                <w:b/>
                <w:sz w:val="28"/>
                <w:szCs w:val="28"/>
              </w:rPr>
              <w:t xml:space="preserve">                                                                                                                                           </w:t>
            </w:r>
            <w:r w:rsidR="003C5E1E" w:rsidRPr="007D3DB4">
              <w:rPr>
                <w:rFonts w:ascii="Times New Roman" w:hAnsi="Times New Roman" w:cs="Times New Roman"/>
                <w:sz w:val="28"/>
                <w:szCs w:val="28"/>
              </w:rPr>
              <w:lastRenderedPageBreak/>
              <w:t>Приложение</w:t>
            </w:r>
          </w:p>
          <w:p w:rsidR="003C5E1E" w:rsidRPr="007D3DB4" w:rsidRDefault="003C5E1E" w:rsidP="007D3DB4">
            <w:pPr>
              <w:pStyle w:val="a8"/>
              <w:spacing w:line="360" w:lineRule="auto"/>
              <w:jc w:val="right"/>
              <w:rPr>
                <w:rFonts w:ascii="Times New Roman" w:hAnsi="Times New Roman" w:cs="Times New Roman"/>
                <w:sz w:val="28"/>
                <w:szCs w:val="28"/>
              </w:rPr>
            </w:pPr>
            <w:r w:rsidRPr="007D3DB4">
              <w:rPr>
                <w:rFonts w:ascii="Times New Roman" w:hAnsi="Times New Roman" w:cs="Times New Roman"/>
                <w:sz w:val="28"/>
                <w:szCs w:val="28"/>
              </w:rPr>
              <w:t xml:space="preserve">                                                                                                           к </w:t>
            </w:r>
            <w:r w:rsidR="00ED0397" w:rsidRPr="007D3DB4">
              <w:rPr>
                <w:rFonts w:ascii="Times New Roman" w:hAnsi="Times New Roman" w:cs="Times New Roman"/>
                <w:sz w:val="28"/>
                <w:szCs w:val="28"/>
              </w:rPr>
              <w:t xml:space="preserve">Постановлению Администрации                           </w:t>
            </w:r>
            <w:r w:rsidRPr="007D3DB4">
              <w:rPr>
                <w:rFonts w:ascii="Times New Roman" w:hAnsi="Times New Roman" w:cs="Times New Roman"/>
                <w:b/>
                <w:sz w:val="28"/>
                <w:szCs w:val="28"/>
              </w:rPr>
              <w:t xml:space="preserve">                                                                                                                                               </w:t>
            </w:r>
          </w:p>
          <w:p w:rsidR="003C5E1E" w:rsidRPr="007D3DB4" w:rsidRDefault="003C5E1E" w:rsidP="007D3DB4">
            <w:pPr>
              <w:pStyle w:val="a8"/>
              <w:spacing w:line="360" w:lineRule="auto"/>
              <w:jc w:val="right"/>
              <w:rPr>
                <w:rFonts w:ascii="Times New Roman" w:hAnsi="Times New Roman" w:cs="Times New Roman"/>
                <w:sz w:val="28"/>
                <w:szCs w:val="28"/>
              </w:rPr>
            </w:pPr>
            <w:r w:rsidRPr="007D3DB4">
              <w:rPr>
                <w:rFonts w:ascii="Times New Roman" w:hAnsi="Times New Roman" w:cs="Times New Roman"/>
                <w:sz w:val="28"/>
                <w:szCs w:val="28"/>
              </w:rPr>
              <w:t xml:space="preserve">                                                                                       </w:t>
            </w:r>
            <w:r w:rsidR="00574B1C" w:rsidRPr="007D3DB4">
              <w:rPr>
                <w:rFonts w:ascii="Times New Roman" w:hAnsi="Times New Roman" w:cs="Times New Roman"/>
                <w:sz w:val="28"/>
                <w:szCs w:val="28"/>
              </w:rPr>
              <w:t xml:space="preserve">       </w:t>
            </w:r>
            <w:r w:rsidRPr="007D3DB4">
              <w:rPr>
                <w:rFonts w:ascii="Times New Roman" w:hAnsi="Times New Roman" w:cs="Times New Roman"/>
                <w:sz w:val="28"/>
                <w:szCs w:val="28"/>
              </w:rPr>
              <w:t xml:space="preserve">от </w:t>
            </w:r>
            <w:r w:rsidR="003621AA" w:rsidRPr="007D3DB4">
              <w:rPr>
                <w:rFonts w:ascii="Times New Roman" w:hAnsi="Times New Roman" w:cs="Times New Roman"/>
                <w:sz w:val="28"/>
                <w:szCs w:val="28"/>
              </w:rPr>
              <w:t xml:space="preserve">01 июня </w:t>
            </w:r>
            <w:r w:rsidRPr="007D3DB4">
              <w:rPr>
                <w:rFonts w:ascii="Times New Roman" w:hAnsi="Times New Roman" w:cs="Times New Roman"/>
                <w:sz w:val="28"/>
                <w:szCs w:val="28"/>
              </w:rPr>
              <w:t xml:space="preserve">2015г. № </w:t>
            </w:r>
            <w:r w:rsidR="003621AA" w:rsidRPr="007D3DB4">
              <w:rPr>
                <w:rFonts w:ascii="Times New Roman" w:hAnsi="Times New Roman" w:cs="Times New Roman"/>
                <w:sz w:val="28"/>
                <w:szCs w:val="28"/>
              </w:rPr>
              <w:t>5</w:t>
            </w:r>
            <w:r w:rsidR="00E0675B" w:rsidRPr="007D3DB4">
              <w:rPr>
                <w:rFonts w:ascii="Times New Roman" w:hAnsi="Times New Roman" w:cs="Times New Roman"/>
                <w:sz w:val="28"/>
                <w:szCs w:val="28"/>
              </w:rPr>
              <w:t>2</w:t>
            </w:r>
          </w:p>
          <w:p w:rsidR="003C5E1E" w:rsidRPr="007D3DB4" w:rsidRDefault="003C5E1E" w:rsidP="007D3DB4">
            <w:pPr>
              <w:pStyle w:val="1"/>
              <w:widowControl/>
              <w:numPr>
                <w:ilvl w:val="0"/>
                <w:numId w:val="1"/>
              </w:numPr>
              <w:tabs>
                <w:tab w:val="num" w:pos="0"/>
              </w:tabs>
              <w:spacing w:line="360" w:lineRule="auto"/>
              <w:ind w:left="0" w:firstLine="0"/>
              <w:rPr>
                <w:b/>
                <w:bCs/>
                <w:color w:val="000000"/>
                <w:szCs w:val="28"/>
              </w:rPr>
            </w:pPr>
            <w:r w:rsidRPr="007D3DB4">
              <w:rPr>
                <w:b/>
                <w:bCs/>
                <w:color w:val="000000"/>
                <w:szCs w:val="28"/>
              </w:rPr>
              <w:t xml:space="preserve">Положение </w:t>
            </w:r>
            <w:r w:rsidRPr="007D3DB4">
              <w:rPr>
                <w:b/>
                <w:bCs/>
                <w:color w:val="000000"/>
                <w:szCs w:val="28"/>
              </w:rPr>
              <w:br/>
              <w:t xml:space="preserve">о муниципальном земельном контроле </w:t>
            </w:r>
            <w:r w:rsidRPr="007D3DB4">
              <w:rPr>
                <w:b/>
                <w:bCs/>
                <w:color w:val="000000"/>
                <w:szCs w:val="28"/>
              </w:rPr>
              <w:br/>
              <w:t xml:space="preserve">на территории муниципального образования                                                                                                   « </w:t>
            </w:r>
            <w:proofErr w:type="spellStart"/>
            <w:r w:rsidR="003B4F24" w:rsidRPr="007D3DB4">
              <w:rPr>
                <w:b/>
                <w:bCs/>
                <w:color w:val="000000"/>
                <w:szCs w:val="28"/>
              </w:rPr>
              <w:t>Малолученское</w:t>
            </w:r>
            <w:proofErr w:type="spellEnd"/>
            <w:r w:rsidR="00ED0397" w:rsidRPr="007D3DB4">
              <w:rPr>
                <w:b/>
                <w:bCs/>
                <w:color w:val="000000"/>
                <w:szCs w:val="28"/>
              </w:rPr>
              <w:t xml:space="preserve"> </w:t>
            </w:r>
            <w:r w:rsidRPr="007D3DB4">
              <w:rPr>
                <w:b/>
                <w:bCs/>
                <w:color w:val="000000"/>
                <w:szCs w:val="28"/>
              </w:rPr>
              <w:t>сельское поселение»</w:t>
            </w:r>
          </w:p>
          <w:p w:rsidR="00ED0397" w:rsidRPr="007D3DB4" w:rsidRDefault="00ED0397" w:rsidP="007D3DB4">
            <w:pPr>
              <w:pStyle w:val="1"/>
              <w:widowControl/>
              <w:numPr>
                <w:ilvl w:val="0"/>
                <w:numId w:val="1"/>
              </w:numPr>
              <w:tabs>
                <w:tab w:val="num" w:pos="0"/>
              </w:tabs>
              <w:spacing w:line="360" w:lineRule="auto"/>
              <w:ind w:left="0" w:firstLine="0"/>
              <w:jc w:val="both"/>
              <w:rPr>
                <w:color w:val="000000"/>
                <w:szCs w:val="28"/>
              </w:rPr>
            </w:pP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xml:space="preserve">Настоящее Положение разработано в соответствии Конституцией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2177F" w:rsidRPr="007D3DB4">
              <w:rPr>
                <w:szCs w:val="28"/>
              </w:rPr>
              <w:t>постановлением Правительства РФ  от 26.12.2014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Настоящее Положение определяет порядок осуществления муниципального контроля за использованием земель и соблюдением законности при взаимодействии земельного законодательства с гражданским законодательством и иными отраслями права на территории муниципального образования «</w:t>
            </w:r>
            <w:proofErr w:type="spellStart"/>
            <w:r w:rsidR="003B4F24" w:rsidRPr="007D3DB4">
              <w:rPr>
                <w:color w:val="000000"/>
                <w:szCs w:val="28"/>
              </w:rPr>
              <w:t>Малолученское</w:t>
            </w:r>
            <w:proofErr w:type="spellEnd"/>
            <w:r w:rsidRPr="007D3DB4">
              <w:rPr>
                <w:color w:val="000000"/>
                <w:szCs w:val="28"/>
              </w:rPr>
              <w:t xml:space="preserve"> сельское поселение», а также права, обязанности и ответственность должностных лиц органов местного самоуправления, осуществляющих муниципальный земельный контроль.</w:t>
            </w:r>
          </w:p>
          <w:p w:rsidR="003C5E1E" w:rsidRPr="007D3DB4" w:rsidRDefault="003C5E1E" w:rsidP="007D3DB4">
            <w:pPr>
              <w:pStyle w:val="1"/>
              <w:widowControl/>
              <w:numPr>
                <w:ilvl w:val="0"/>
                <w:numId w:val="1"/>
              </w:numPr>
              <w:tabs>
                <w:tab w:val="num" w:pos="0"/>
              </w:tabs>
              <w:spacing w:line="360" w:lineRule="auto"/>
              <w:ind w:left="0" w:firstLine="0"/>
              <w:rPr>
                <w:color w:val="000000"/>
                <w:szCs w:val="28"/>
              </w:rPr>
            </w:pPr>
            <w:bookmarkStart w:id="0" w:name="sub_1100"/>
            <w:bookmarkEnd w:id="0"/>
            <w:r w:rsidRPr="007D3DB4">
              <w:rPr>
                <w:b/>
                <w:bCs/>
                <w:color w:val="000000"/>
                <w:szCs w:val="28"/>
              </w:rPr>
              <w:t>1. Общие положения</w:t>
            </w:r>
          </w:p>
          <w:p w:rsidR="001D7192" w:rsidRPr="007D3DB4" w:rsidRDefault="003C5E1E" w:rsidP="007D3DB4">
            <w:pPr>
              <w:pStyle w:val="a8"/>
              <w:spacing w:line="360" w:lineRule="auto"/>
              <w:rPr>
                <w:rFonts w:ascii="Times New Roman" w:hAnsi="Times New Roman" w:cs="Times New Roman"/>
                <w:sz w:val="28"/>
                <w:szCs w:val="28"/>
              </w:rPr>
            </w:pPr>
            <w:r w:rsidRPr="007D3DB4">
              <w:rPr>
                <w:rFonts w:ascii="Times New Roman" w:hAnsi="Times New Roman" w:cs="Times New Roman"/>
                <w:sz w:val="28"/>
                <w:szCs w:val="28"/>
              </w:rPr>
              <w:t> </w:t>
            </w:r>
            <w:bookmarkStart w:id="1" w:name="sub_1101"/>
            <w:bookmarkEnd w:id="1"/>
            <w:r w:rsidRPr="007D3DB4">
              <w:rPr>
                <w:rFonts w:ascii="Times New Roman" w:hAnsi="Times New Roman" w:cs="Times New Roman"/>
                <w:sz w:val="28"/>
                <w:szCs w:val="28"/>
              </w:rPr>
              <w:t>1.1. Муниципальный земельный контроль</w:t>
            </w:r>
            <w:r w:rsidR="001C4C0F" w:rsidRPr="007D3DB4">
              <w:rPr>
                <w:rFonts w:ascii="Times New Roman" w:hAnsi="Times New Roman" w:cs="Times New Roman"/>
                <w:sz w:val="28"/>
                <w:szCs w:val="28"/>
              </w:rPr>
              <w:t xml:space="preserve"> на территории муниципального образования «</w:t>
            </w:r>
            <w:proofErr w:type="spellStart"/>
            <w:r w:rsidR="003B4F24" w:rsidRPr="007D3DB4">
              <w:rPr>
                <w:rFonts w:ascii="Times New Roman" w:hAnsi="Times New Roman" w:cs="Times New Roman"/>
                <w:sz w:val="28"/>
                <w:szCs w:val="28"/>
              </w:rPr>
              <w:t>Малолученское</w:t>
            </w:r>
            <w:proofErr w:type="spellEnd"/>
            <w:r w:rsidR="001C4C0F" w:rsidRPr="007D3DB4">
              <w:rPr>
                <w:rFonts w:ascii="Times New Roman" w:hAnsi="Times New Roman" w:cs="Times New Roman"/>
                <w:sz w:val="28"/>
                <w:szCs w:val="28"/>
              </w:rPr>
              <w:t xml:space="preserve"> сельское поселение»</w:t>
            </w:r>
            <w:r w:rsidRPr="007D3DB4">
              <w:rPr>
                <w:rFonts w:ascii="Times New Roman" w:hAnsi="Times New Roman" w:cs="Times New Roman"/>
                <w:sz w:val="28"/>
                <w:szCs w:val="28"/>
              </w:rPr>
              <w:t xml:space="preserve"> (далее - земельный контроль) –</w:t>
            </w:r>
            <w:r w:rsidR="003F6DB7" w:rsidRPr="007D3DB4">
              <w:rPr>
                <w:rFonts w:ascii="Times New Roman" w:hAnsi="Times New Roman" w:cs="Times New Roman"/>
                <w:sz w:val="28"/>
                <w:szCs w:val="28"/>
              </w:rPr>
              <w:t xml:space="preserve"> </w:t>
            </w:r>
            <w:r w:rsidR="001C4C0F" w:rsidRPr="007D3DB4">
              <w:rPr>
                <w:rFonts w:ascii="Times New Roman" w:hAnsi="Times New Roman" w:cs="Times New Roman"/>
                <w:sz w:val="28"/>
                <w:szCs w:val="28"/>
              </w:rPr>
              <w:t xml:space="preserve">деятельность Администрации,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w:t>
            </w:r>
            <w:r w:rsidR="001C4C0F" w:rsidRPr="007D3DB4">
              <w:rPr>
                <w:rFonts w:ascii="Times New Roman" w:hAnsi="Times New Roman" w:cs="Times New Roman"/>
                <w:sz w:val="28"/>
                <w:szCs w:val="28"/>
              </w:rPr>
              <w:lastRenderedPageBreak/>
              <w:t>должностными лицами, индивидуальными предпринимателями, их уполномоченными представителями и гражданами требований, установленных земельным законодательством, посредством организации и проведения проверок.</w:t>
            </w:r>
            <w:r w:rsidRPr="007D3DB4">
              <w:rPr>
                <w:rFonts w:ascii="Times New Roman" w:hAnsi="Times New Roman" w:cs="Times New Roman"/>
                <w:sz w:val="28"/>
                <w:szCs w:val="28"/>
              </w:rPr>
              <w:t xml:space="preserve"> Муниципальный земельный контроль осуществляется в соответствии с законодательством Российской Федерации</w:t>
            </w:r>
            <w:r w:rsidR="001D7192" w:rsidRPr="007D3DB4">
              <w:rPr>
                <w:rFonts w:ascii="Times New Roman" w:hAnsi="Times New Roman" w:cs="Times New Roman"/>
                <w:sz w:val="28"/>
                <w:szCs w:val="28"/>
              </w:rPr>
              <w:t>,</w:t>
            </w:r>
            <w:r w:rsidRPr="007D3DB4">
              <w:rPr>
                <w:rFonts w:ascii="Times New Roman" w:hAnsi="Times New Roman" w:cs="Times New Roman"/>
                <w:sz w:val="28"/>
                <w:szCs w:val="28"/>
              </w:rPr>
              <w:t xml:space="preserve"> </w:t>
            </w:r>
            <w:r w:rsidR="001D7192" w:rsidRPr="007D3DB4">
              <w:rPr>
                <w:rFonts w:ascii="Times New Roman" w:hAnsi="Times New Roman" w:cs="Times New Roman"/>
                <w:sz w:val="28"/>
                <w:szCs w:val="28"/>
              </w:rPr>
              <w:t>нормативно-правовыми актами Ростовской области</w:t>
            </w:r>
            <w:r w:rsidRPr="007D3DB4">
              <w:rPr>
                <w:rFonts w:ascii="Times New Roman" w:hAnsi="Times New Roman" w:cs="Times New Roman"/>
                <w:sz w:val="28"/>
                <w:szCs w:val="28"/>
              </w:rPr>
              <w:t xml:space="preserve">, </w:t>
            </w:r>
            <w:r w:rsidR="001D7192" w:rsidRPr="007D3DB4">
              <w:rPr>
                <w:rFonts w:ascii="Times New Roman" w:hAnsi="Times New Roman" w:cs="Times New Roman"/>
                <w:sz w:val="28"/>
                <w:szCs w:val="28"/>
              </w:rPr>
              <w:t>муниципального образования «</w:t>
            </w:r>
            <w:proofErr w:type="spellStart"/>
            <w:r w:rsidR="003B4F24" w:rsidRPr="007D3DB4">
              <w:rPr>
                <w:rFonts w:ascii="Times New Roman" w:hAnsi="Times New Roman" w:cs="Times New Roman"/>
                <w:sz w:val="28"/>
                <w:szCs w:val="28"/>
              </w:rPr>
              <w:t>Малолученское</w:t>
            </w:r>
            <w:proofErr w:type="spellEnd"/>
            <w:r w:rsidR="001D7192" w:rsidRPr="007D3DB4">
              <w:rPr>
                <w:rFonts w:ascii="Times New Roman" w:hAnsi="Times New Roman" w:cs="Times New Roman"/>
                <w:sz w:val="28"/>
                <w:szCs w:val="28"/>
              </w:rPr>
              <w:t xml:space="preserve"> сельское поселение»</w:t>
            </w:r>
            <w:bookmarkStart w:id="2" w:name="sub_1102"/>
            <w:bookmarkEnd w:id="2"/>
            <w:r w:rsidR="001D7192" w:rsidRPr="007D3DB4">
              <w:rPr>
                <w:rFonts w:ascii="Times New Roman" w:hAnsi="Times New Roman" w:cs="Times New Roman"/>
                <w:sz w:val="28"/>
                <w:szCs w:val="28"/>
              </w:rPr>
              <w:t xml:space="preserve">           </w:t>
            </w:r>
          </w:p>
          <w:p w:rsidR="0003013C"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3" w:name="sub_1103"/>
            <w:bookmarkEnd w:id="3"/>
            <w:r w:rsidRPr="007D3DB4">
              <w:rPr>
                <w:color w:val="000000"/>
                <w:szCs w:val="28"/>
              </w:rPr>
              <w:t>1.</w:t>
            </w:r>
            <w:r w:rsidR="003F6DB7" w:rsidRPr="007D3DB4">
              <w:rPr>
                <w:color w:val="000000"/>
                <w:szCs w:val="28"/>
              </w:rPr>
              <w:t>2</w:t>
            </w:r>
            <w:r w:rsidRPr="007D3DB4">
              <w:rPr>
                <w:color w:val="000000"/>
                <w:szCs w:val="28"/>
              </w:rPr>
              <w:t xml:space="preserve">. </w:t>
            </w:r>
            <w:bookmarkStart w:id="4" w:name="sub_1104"/>
            <w:bookmarkEnd w:id="4"/>
            <w:r w:rsidR="0003013C" w:rsidRPr="007D3DB4">
              <w:rPr>
                <w:color w:val="000000"/>
                <w:szCs w:val="28"/>
              </w:rPr>
              <w:t>Земельный контроль может осуществляться во взаимодействии с органами, осуществляющими государственный земельный контроль,  правоохранительными, научными, проектными и иными организациями в соответствии с их компетенцией. Порядок их взаимодействия, предусматривающий, в частности, сроки проведения проверок по соблюдению требований законодательства по использованию земель, определяется соответствующими соглашениями. </w:t>
            </w:r>
            <w:bookmarkStart w:id="5" w:name="sub_1200"/>
            <w:bookmarkEnd w:id="5"/>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1.4. Объектом земельного контроля являются все земли (земельные участки), находящиеся в границах Поселения, независимо от ведомственной принадлежности и формы собственности (далее - Объект контроля).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6" w:name="sub_1105"/>
            <w:bookmarkEnd w:id="6"/>
            <w:r w:rsidRPr="007D3DB4">
              <w:rPr>
                <w:color w:val="000000"/>
                <w:szCs w:val="28"/>
              </w:rPr>
              <w:t>1.5</w:t>
            </w:r>
            <w:bookmarkStart w:id="7" w:name="sub_1106"/>
            <w:bookmarkEnd w:id="7"/>
            <w:r w:rsidR="001C4C0F" w:rsidRPr="007D3DB4">
              <w:rPr>
                <w:color w:val="000000"/>
                <w:szCs w:val="28"/>
              </w:rPr>
              <w:t xml:space="preserve">   </w:t>
            </w:r>
            <w:r w:rsidRPr="007D3DB4">
              <w:rPr>
                <w:color w:val="000000"/>
                <w:szCs w:val="28"/>
              </w:rPr>
              <w:t xml:space="preserve"> Земельный контроль включает в себя: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(требований использования земель) собственниками, пользователями, арендаторами земельных участков: организациями независимо от их организационно-правовых форм и форм собственности, их должностными лицами, а также гражданами (далее - Землепользователи);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контроль по исполнению Землепользователями обязанностей по использованию земель, установленных законодательством;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контроль по исполнению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контроль по использованию земель в соответствии с их целевым назначением и принадлежностью к той или иной категории земель и разрешенным использованием;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lastRenderedPageBreak/>
              <w:t xml:space="preserve">- </w:t>
            </w:r>
            <w:r w:rsidR="00F17427">
              <w:rPr>
                <w:color w:val="000000"/>
                <w:szCs w:val="28"/>
              </w:rPr>
              <w:t xml:space="preserve"> </w:t>
            </w:r>
            <w:r w:rsidRPr="007D3DB4">
              <w:rPr>
                <w:color w:val="000000"/>
                <w:szCs w:val="28"/>
              </w:rPr>
              <w:t>контроль по своевременному освоению земельных участков;</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контроль по выполнению арендаторами условий договоров аренды земельных участков;</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контроль за своевременным освобождением земельных участков по окончании сроков действия договоров аренды земельных участков;</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контроль за своевременным выполнением Землепользователями обязанностей по приведению земель в состояние, пригодное для использования по целевому назначению, или их рекультивации после завершения строительных,  и иных работ, ведущихся с нарушением почвенного слоя, в том числе работ, осуществляемых для внутрихозяйственных и собственных надобностей;</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контроль за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контроль за своевременным и качественным выполнением Землепользователями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xml:space="preserve">- контроль за выполнением Землепользователями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7D3DB4">
              <w:rPr>
                <w:color w:val="000000"/>
                <w:szCs w:val="28"/>
              </w:rPr>
              <w:t>агрохимикатами</w:t>
            </w:r>
            <w:proofErr w:type="spellEnd"/>
            <w:r w:rsidRPr="007D3DB4">
              <w:rPr>
                <w:color w:val="000000"/>
                <w:szCs w:val="28"/>
              </w:rPr>
              <w:t xml:space="preserve"> или иными опасными для здоровья людей и окружающей среды веществами и отходами производства и употребления;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контроль за исполнением Землепользователями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контроль за наличием и сохранностью межевых знаков границ земельных участков;</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контроль за выполнением иных требований земельного законодательства по вопросам использования и охраны земель.</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8" w:name="sub_1107"/>
            <w:bookmarkEnd w:id="8"/>
            <w:r w:rsidRPr="007D3DB4">
              <w:rPr>
                <w:color w:val="000000"/>
                <w:szCs w:val="28"/>
              </w:rPr>
              <w:t>1.</w:t>
            </w:r>
            <w:r w:rsidR="001C4C0F" w:rsidRPr="007D3DB4">
              <w:rPr>
                <w:color w:val="000000"/>
                <w:szCs w:val="28"/>
              </w:rPr>
              <w:t>6</w:t>
            </w:r>
            <w:r w:rsidRPr="007D3DB4">
              <w:rPr>
                <w:color w:val="000000"/>
                <w:szCs w:val="28"/>
              </w:rPr>
              <w:t>. Финансирование деятельности по земельному контролю осуществляется из бюджета муниципального</w:t>
            </w:r>
            <w:r w:rsidR="001D7192" w:rsidRPr="007D3DB4">
              <w:rPr>
                <w:color w:val="000000"/>
                <w:szCs w:val="28"/>
              </w:rPr>
              <w:t xml:space="preserve"> образования «</w:t>
            </w:r>
            <w:proofErr w:type="spellStart"/>
            <w:r w:rsidR="003B4F24" w:rsidRPr="007D3DB4">
              <w:rPr>
                <w:color w:val="000000"/>
                <w:szCs w:val="28"/>
              </w:rPr>
              <w:t>Малолученское</w:t>
            </w:r>
            <w:proofErr w:type="spellEnd"/>
            <w:r w:rsidR="001D7192" w:rsidRPr="007D3DB4">
              <w:rPr>
                <w:color w:val="000000"/>
                <w:szCs w:val="28"/>
              </w:rPr>
              <w:t xml:space="preserve"> сельское поселение» </w:t>
            </w:r>
            <w:r w:rsidRPr="007D3DB4">
              <w:rPr>
                <w:color w:val="000000"/>
                <w:szCs w:val="28"/>
              </w:rPr>
              <w:t xml:space="preserve">в </w:t>
            </w:r>
            <w:r w:rsidRPr="007D3DB4">
              <w:rPr>
                <w:color w:val="000000"/>
                <w:szCs w:val="28"/>
              </w:rPr>
              <w:lastRenderedPageBreak/>
              <w:t>порядке, определенном бюджетным законодательством.</w:t>
            </w:r>
          </w:p>
          <w:p w:rsidR="003C5E1E" w:rsidRPr="007D3DB4" w:rsidRDefault="003C5E1E" w:rsidP="007D3DB4">
            <w:pPr>
              <w:pStyle w:val="1"/>
              <w:widowControl/>
              <w:numPr>
                <w:ilvl w:val="0"/>
                <w:numId w:val="1"/>
              </w:numPr>
              <w:tabs>
                <w:tab w:val="num" w:pos="0"/>
              </w:tabs>
              <w:spacing w:line="360" w:lineRule="auto"/>
              <w:ind w:left="0" w:firstLine="0"/>
              <w:rPr>
                <w:b/>
                <w:bCs/>
                <w:color w:val="000000"/>
                <w:szCs w:val="28"/>
              </w:rPr>
            </w:pPr>
            <w:bookmarkStart w:id="9" w:name="sub_1108"/>
            <w:bookmarkEnd w:id="9"/>
            <w:r w:rsidRPr="007D3DB4">
              <w:rPr>
                <w:b/>
                <w:bCs/>
                <w:color w:val="000000"/>
                <w:szCs w:val="28"/>
              </w:rPr>
              <w:t xml:space="preserve">2. Должностные лица и специалисты администрации </w:t>
            </w:r>
            <w:r w:rsidR="003B4F24" w:rsidRPr="007D3DB4">
              <w:rPr>
                <w:b/>
                <w:bCs/>
                <w:color w:val="000000"/>
                <w:szCs w:val="28"/>
              </w:rPr>
              <w:t>Малолученского</w:t>
            </w:r>
            <w:r w:rsidRPr="007D3DB4">
              <w:rPr>
                <w:b/>
                <w:bCs/>
                <w:color w:val="000000"/>
                <w:szCs w:val="28"/>
              </w:rPr>
              <w:t xml:space="preserve"> сельского поселения, осуществляющие муниципальный земельный контроль</w:t>
            </w:r>
            <w:bookmarkStart w:id="10" w:name="sub_1201"/>
            <w:bookmarkEnd w:id="10"/>
            <w:r w:rsidRPr="007D3DB4">
              <w:rPr>
                <w:b/>
                <w:bCs/>
                <w:color w:val="000000"/>
                <w:szCs w:val="28"/>
              </w:rPr>
              <w:t>.</w:t>
            </w:r>
          </w:p>
          <w:p w:rsidR="003C5E1E" w:rsidRPr="007D3DB4" w:rsidRDefault="003C5E1E" w:rsidP="007D3DB4">
            <w:pPr>
              <w:pStyle w:val="ConsPlusNormal"/>
              <w:widowControl/>
              <w:spacing w:line="360" w:lineRule="auto"/>
              <w:ind w:firstLine="0"/>
              <w:jc w:val="both"/>
              <w:rPr>
                <w:rFonts w:ascii="Times New Roman" w:hAnsi="Times New Roman" w:cs="Times New Roman"/>
                <w:sz w:val="28"/>
                <w:szCs w:val="28"/>
              </w:rPr>
            </w:pPr>
            <w:r w:rsidRPr="007D3DB4">
              <w:rPr>
                <w:rFonts w:ascii="Times New Roman" w:hAnsi="Times New Roman" w:cs="Times New Roman"/>
                <w:sz w:val="28"/>
                <w:szCs w:val="28"/>
              </w:rPr>
              <w:t xml:space="preserve">1.Контроль за исполнением Положения о муниципальном земельном контроле возлагается </w:t>
            </w:r>
          </w:p>
          <w:p w:rsidR="003C5E1E" w:rsidRPr="007D3DB4" w:rsidRDefault="003C5E1E" w:rsidP="007D3DB4">
            <w:pPr>
              <w:pStyle w:val="ConsPlusNormal"/>
              <w:widowControl/>
              <w:spacing w:line="360" w:lineRule="auto"/>
              <w:ind w:firstLine="0"/>
              <w:jc w:val="both"/>
              <w:rPr>
                <w:rFonts w:ascii="Times New Roman" w:hAnsi="Times New Roman" w:cs="Times New Roman"/>
                <w:sz w:val="28"/>
                <w:szCs w:val="28"/>
              </w:rPr>
            </w:pPr>
            <w:r w:rsidRPr="007D3DB4">
              <w:rPr>
                <w:rFonts w:ascii="Times New Roman" w:hAnsi="Times New Roman" w:cs="Times New Roman"/>
                <w:sz w:val="28"/>
                <w:szCs w:val="28"/>
              </w:rPr>
              <w:t xml:space="preserve">на Главу Администрации </w:t>
            </w:r>
            <w:r w:rsidR="003B4F24" w:rsidRPr="007D3DB4">
              <w:rPr>
                <w:rFonts w:ascii="Times New Roman" w:hAnsi="Times New Roman" w:cs="Times New Roman"/>
                <w:sz w:val="28"/>
                <w:szCs w:val="28"/>
              </w:rPr>
              <w:t>Малолученского</w:t>
            </w:r>
            <w:r w:rsidRPr="007D3DB4">
              <w:rPr>
                <w:rFonts w:ascii="Times New Roman" w:hAnsi="Times New Roman" w:cs="Times New Roman"/>
                <w:sz w:val="28"/>
                <w:szCs w:val="28"/>
              </w:rPr>
              <w:t xml:space="preserve"> сельского поселения.</w:t>
            </w:r>
          </w:p>
          <w:p w:rsidR="003C5E1E" w:rsidRPr="007D3DB4" w:rsidRDefault="003C5E1E" w:rsidP="007D3DB4">
            <w:pPr>
              <w:pStyle w:val="ConsPlusNormal"/>
              <w:widowControl/>
              <w:spacing w:line="360" w:lineRule="auto"/>
              <w:ind w:firstLine="0"/>
              <w:jc w:val="both"/>
              <w:rPr>
                <w:rFonts w:ascii="Times New Roman" w:hAnsi="Times New Roman" w:cs="Times New Roman"/>
                <w:sz w:val="28"/>
                <w:szCs w:val="28"/>
              </w:rPr>
            </w:pPr>
            <w:r w:rsidRPr="007D3DB4">
              <w:rPr>
                <w:rFonts w:ascii="Times New Roman" w:hAnsi="Times New Roman" w:cs="Times New Roman"/>
                <w:sz w:val="28"/>
                <w:szCs w:val="28"/>
              </w:rPr>
              <w:t xml:space="preserve">2. Ответственным за осуществление муниципального земельного контроля  является </w:t>
            </w:r>
          </w:p>
          <w:p w:rsidR="003C5E1E" w:rsidRPr="007D3DB4" w:rsidRDefault="003C5E1E" w:rsidP="007D3DB4">
            <w:pPr>
              <w:pStyle w:val="ConsPlusNormal"/>
              <w:widowControl/>
              <w:spacing w:line="360" w:lineRule="auto"/>
              <w:ind w:firstLine="0"/>
              <w:jc w:val="both"/>
              <w:rPr>
                <w:rFonts w:ascii="Times New Roman" w:hAnsi="Times New Roman" w:cs="Times New Roman"/>
                <w:sz w:val="28"/>
                <w:szCs w:val="28"/>
              </w:rPr>
            </w:pPr>
            <w:r w:rsidRPr="007D3DB4">
              <w:rPr>
                <w:rFonts w:ascii="Times New Roman" w:hAnsi="Times New Roman" w:cs="Times New Roman"/>
                <w:sz w:val="28"/>
                <w:szCs w:val="28"/>
              </w:rPr>
              <w:t xml:space="preserve">специалист по </w:t>
            </w:r>
            <w:r w:rsidR="00C32638" w:rsidRPr="007D3DB4">
              <w:rPr>
                <w:rFonts w:ascii="Times New Roman" w:hAnsi="Times New Roman" w:cs="Times New Roman"/>
                <w:sz w:val="28"/>
                <w:szCs w:val="28"/>
              </w:rPr>
              <w:t xml:space="preserve">вопросам </w:t>
            </w:r>
            <w:r w:rsidRPr="007D3DB4">
              <w:rPr>
                <w:rFonts w:ascii="Times New Roman" w:hAnsi="Times New Roman" w:cs="Times New Roman"/>
                <w:sz w:val="28"/>
                <w:szCs w:val="28"/>
              </w:rPr>
              <w:t>земельны</w:t>
            </w:r>
            <w:r w:rsidR="00C32638" w:rsidRPr="007D3DB4">
              <w:rPr>
                <w:rFonts w:ascii="Times New Roman" w:hAnsi="Times New Roman" w:cs="Times New Roman"/>
                <w:sz w:val="28"/>
                <w:szCs w:val="28"/>
              </w:rPr>
              <w:t>х</w:t>
            </w:r>
            <w:r w:rsidRPr="007D3DB4">
              <w:rPr>
                <w:rFonts w:ascii="Times New Roman" w:hAnsi="Times New Roman" w:cs="Times New Roman"/>
                <w:sz w:val="28"/>
                <w:szCs w:val="28"/>
              </w:rPr>
              <w:t xml:space="preserve"> и имущественны</w:t>
            </w:r>
            <w:r w:rsidR="00C32638" w:rsidRPr="007D3DB4">
              <w:rPr>
                <w:rFonts w:ascii="Times New Roman" w:hAnsi="Times New Roman" w:cs="Times New Roman"/>
                <w:sz w:val="28"/>
                <w:szCs w:val="28"/>
              </w:rPr>
              <w:t>х</w:t>
            </w:r>
            <w:r w:rsidRPr="007D3DB4">
              <w:rPr>
                <w:rFonts w:ascii="Times New Roman" w:hAnsi="Times New Roman" w:cs="Times New Roman"/>
                <w:sz w:val="28"/>
                <w:szCs w:val="28"/>
              </w:rPr>
              <w:t xml:space="preserve"> отношени</w:t>
            </w:r>
            <w:r w:rsidR="00C32638" w:rsidRPr="007D3DB4">
              <w:rPr>
                <w:rFonts w:ascii="Times New Roman" w:hAnsi="Times New Roman" w:cs="Times New Roman"/>
                <w:sz w:val="28"/>
                <w:szCs w:val="28"/>
              </w:rPr>
              <w:t>й</w:t>
            </w:r>
            <w:r w:rsidRPr="007D3DB4">
              <w:rPr>
                <w:rFonts w:ascii="Times New Roman" w:hAnsi="Times New Roman" w:cs="Times New Roman"/>
                <w:sz w:val="28"/>
                <w:szCs w:val="28"/>
              </w:rPr>
              <w:t xml:space="preserve"> Администрации </w:t>
            </w:r>
            <w:r w:rsidR="003B4F24" w:rsidRPr="007D3DB4">
              <w:rPr>
                <w:rFonts w:ascii="Times New Roman" w:hAnsi="Times New Roman" w:cs="Times New Roman"/>
                <w:sz w:val="28"/>
                <w:szCs w:val="28"/>
              </w:rPr>
              <w:t>Малолученского</w:t>
            </w:r>
            <w:r w:rsidRPr="007D3DB4">
              <w:rPr>
                <w:rFonts w:ascii="Times New Roman" w:hAnsi="Times New Roman" w:cs="Times New Roman"/>
                <w:sz w:val="28"/>
                <w:szCs w:val="28"/>
              </w:rPr>
              <w:t xml:space="preserve"> сельского поселения.</w:t>
            </w:r>
          </w:p>
          <w:p w:rsidR="003C5E1E" w:rsidRPr="007D3DB4" w:rsidRDefault="003C5E1E" w:rsidP="007D3DB4">
            <w:pPr>
              <w:pStyle w:val="1"/>
              <w:widowControl/>
              <w:numPr>
                <w:ilvl w:val="0"/>
                <w:numId w:val="1"/>
              </w:numPr>
              <w:tabs>
                <w:tab w:val="num" w:pos="0"/>
              </w:tabs>
              <w:spacing w:line="360" w:lineRule="auto"/>
              <w:ind w:left="0" w:firstLine="0"/>
              <w:rPr>
                <w:color w:val="000000"/>
                <w:szCs w:val="28"/>
              </w:rPr>
            </w:pPr>
            <w:bookmarkStart w:id="11" w:name="sub_1300"/>
            <w:bookmarkEnd w:id="11"/>
            <w:r w:rsidRPr="007D3DB4">
              <w:rPr>
                <w:b/>
                <w:bCs/>
                <w:color w:val="000000"/>
                <w:szCs w:val="28"/>
              </w:rPr>
              <w:t>3. Права, обязанности и ответственность  должностных лиц, осуществляющих земельный контроль.</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2" w:name="sub_1301"/>
            <w:bookmarkEnd w:id="12"/>
            <w:r w:rsidRPr="007D3DB4">
              <w:rPr>
                <w:color w:val="000000"/>
                <w:szCs w:val="28"/>
              </w:rPr>
              <w:t xml:space="preserve">3.1. </w:t>
            </w:r>
            <w:r w:rsidR="0043049C" w:rsidRPr="007D3DB4">
              <w:rPr>
                <w:szCs w:val="28"/>
              </w:rPr>
              <w:t>должностное лицо, осуществляющее земельный контроль,</w:t>
            </w:r>
            <w:r w:rsidRPr="007D3DB4">
              <w:rPr>
                <w:color w:val="000000"/>
                <w:szCs w:val="28"/>
              </w:rPr>
              <w:t xml:space="preserve"> име</w:t>
            </w:r>
            <w:r w:rsidR="00C32638" w:rsidRPr="007D3DB4">
              <w:rPr>
                <w:color w:val="000000"/>
                <w:szCs w:val="28"/>
              </w:rPr>
              <w:t>е</w:t>
            </w:r>
            <w:r w:rsidRPr="007D3DB4">
              <w:rPr>
                <w:color w:val="000000"/>
                <w:szCs w:val="28"/>
              </w:rPr>
              <w:t>т право:</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3" w:name="sub_13011"/>
            <w:bookmarkEnd w:id="13"/>
            <w:r w:rsidRPr="007D3DB4">
              <w:rPr>
                <w:color w:val="000000"/>
                <w:szCs w:val="28"/>
              </w:rPr>
              <w:t>а) посещать и обследовать в установ</w:t>
            </w:r>
            <w:r w:rsidR="0003013C" w:rsidRPr="007D3DB4">
              <w:rPr>
                <w:color w:val="000000"/>
                <w:szCs w:val="28"/>
              </w:rPr>
              <w:t>ленном порядке Объекты контроля</w:t>
            </w:r>
            <w:r w:rsidRPr="007D3DB4">
              <w:rPr>
                <w:color w:val="000000"/>
                <w:szCs w:val="28"/>
              </w:rPr>
              <w:t>;</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4" w:name="sub_13012"/>
            <w:bookmarkEnd w:id="14"/>
            <w:r w:rsidRPr="007D3DB4">
              <w:rPr>
                <w:color w:val="000000"/>
                <w:szCs w:val="28"/>
              </w:rPr>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землепользователей;</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5" w:name="sub_13013"/>
            <w:bookmarkEnd w:id="15"/>
            <w:r w:rsidRPr="007D3DB4">
              <w:rPr>
                <w:color w:val="000000"/>
                <w:szCs w:val="28"/>
              </w:rPr>
              <w:t>в) запрашивать и получать в порядке, установленном действующим законодательством, сведения и материалы об использовании и состоянии земель, необходимые для осуществления земельного контроля;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6" w:name="sub_13014"/>
            <w:bookmarkEnd w:id="16"/>
            <w:r w:rsidRPr="007D3DB4">
              <w:rPr>
                <w:color w:val="000000"/>
                <w:szCs w:val="28"/>
              </w:rPr>
              <w:t>г) при необходимости инициировать проведение соответствующих измерений и обследований с целью определения фактических данных о характеристиках и разрешенном использовании Объекта контроля и их соответствия данным, содержащимся в правоустанавливающих и право удостоверяющих документах на него;</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7" w:name="sub_13015"/>
            <w:bookmarkEnd w:id="17"/>
            <w:proofErr w:type="spellStart"/>
            <w:r w:rsidRPr="007D3DB4">
              <w:rPr>
                <w:color w:val="000000"/>
                <w:szCs w:val="28"/>
              </w:rPr>
              <w:t>д</w:t>
            </w:r>
            <w:proofErr w:type="spellEnd"/>
            <w:r w:rsidRPr="007D3DB4">
              <w:rPr>
                <w:color w:val="000000"/>
                <w:szCs w:val="28"/>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земельному контролю, а также в установлении личности граждан и должностных лиц, виновных в нарушении установленных требований по использованию земель;</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8" w:name="sub_13016"/>
            <w:bookmarkEnd w:id="18"/>
            <w:r w:rsidRPr="007D3DB4">
              <w:rPr>
                <w:color w:val="000000"/>
                <w:szCs w:val="28"/>
              </w:rPr>
              <w:t xml:space="preserve">е) направлять в соответствующие надзорные и правоохранительные государственные органы материалы по выявленным нарушениям в использовании </w:t>
            </w:r>
            <w:r w:rsidRPr="007D3DB4">
              <w:rPr>
                <w:color w:val="000000"/>
                <w:szCs w:val="28"/>
              </w:rPr>
              <w:lastRenderedPageBreak/>
              <w:t>земель для решения вопроса о привлечении виновных лиц к уголовной, административной, дисциплинарной и иной ответственности в соответствии с действующим законодательством;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9" w:name="sub_13017"/>
            <w:bookmarkEnd w:id="19"/>
            <w:r w:rsidRPr="007D3DB4">
              <w:rPr>
                <w:color w:val="000000"/>
                <w:szCs w:val="28"/>
              </w:rPr>
              <w:t>ж) в целях устранения выявленных нарушений направлять материалы по результатам проведенных проверок в специально уполномоченные государственные органы контроля в области использования и охраны земель, природных ресурсов, градостроительной деятельности и ходатайства: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о привлечении нарушителей к ответственности;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о вынесении предупреждения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20" w:name="sub_1302"/>
            <w:bookmarkEnd w:id="20"/>
            <w:r w:rsidRPr="007D3DB4">
              <w:rPr>
                <w:color w:val="000000"/>
                <w:szCs w:val="28"/>
              </w:rPr>
              <w:t xml:space="preserve">3.2. </w:t>
            </w:r>
            <w:r w:rsidR="0043049C" w:rsidRPr="007D3DB4">
              <w:rPr>
                <w:szCs w:val="28"/>
              </w:rPr>
              <w:t>должностное лицо, осуществляющее земельный контроль,</w:t>
            </w:r>
            <w:r w:rsidR="00C32638" w:rsidRPr="007D3DB4">
              <w:rPr>
                <w:szCs w:val="28"/>
              </w:rPr>
              <w:t xml:space="preserve"> </w:t>
            </w:r>
            <w:r w:rsidRPr="007D3DB4">
              <w:rPr>
                <w:color w:val="000000"/>
                <w:szCs w:val="28"/>
              </w:rPr>
              <w:t>обязан:</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принимать в пределах своих полномочий необходимые меры по устранению выявленных земельных правонарушений;</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проводить профилактическую работу по устранению обстоятельств, способствующих совершению земельных правонарушений;</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оперативно рассматривать поступившие заявления и сообщения о нарушениях в использовании земель и принимать меры;</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строго выполнять требования законодательства по защите прав органов  государственной власти, органов местного самоуправления,  юридических лиц, индивидуальных предпринимателей,   граждан  при осуществлении мероприятий по земельному контролю;</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разъяснять лицам, виновным в совершении земельных правонарушений, их права и обязанности;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руководствоваться при осуществлении земельного контроля действующим законодательством и настоящим Положением.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21" w:name="sub_1303"/>
            <w:bookmarkEnd w:id="21"/>
            <w:r w:rsidRPr="007D3DB4">
              <w:rPr>
                <w:color w:val="000000"/>
                <w:szCs w:val="28"/>
              </w:rPr>
              <w:t xml:space="preserve">3.3. Ответственность </w:t>
            </w:r>
            <w:r w:rsidR="0043049C" w:rsidRPr="007D3DB4">
              <w:rPr>
                <w:szCs w:val="28"/>
              </w:rPr>
              <w:t>должностного лица, осуществляющего земельный контроль</w:t>
            </w:r>
            <w:r w:rsidRPr="007D3DB4">
              <w:rPr>
                <w:color w:val="000000"/>
                <w:szCs w:val="28"/>
              </w:rPr>
              <w:t>:</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22" w:name="sub_13031"/>
            <w:bookmarkEnd w:id="22"/>
            <w:r w:rsidRPr="007D3DB4">
              <w:rPr>
                <w:color w:val="000000"/>
                <w:szCs w:val="28"/>
              </w:rPr>
              <w:t xml:space="preserve">3.3.1. </w:t>
            </w:r>
            <w:r w:rsidR="0043049C" w:rsidRPr="007D3DB4">
              <w:rPr>
                <w:szCs w:val="28"/>
              </w:rPr>
              <w:t>должностное лицо, осуществляющее земельный контроль</w:t>
            </w:r>
            <w:r w:rsidR="00C32638" w:rsidRPr="007D3DB4">
              <w:rPr>
                <w:szCs w:val="28"/>
              </w:rPr>
              <w:t xml:space="preserve"> </w:t>
            </w:r>
            <w:r w:rsidR="00C32638" w:rsidRPr="007D3DB4">
              <w:rPr>
                <w:color w:val="000000"/>
                <w:szCs w:val="28"/>
              </w:rPr>
              <w:t>несе</w:t>
            </w:r>
            <w:r w:rsidRPr="007D3DB4">
              <w:rPr>
                <w:color w:val="000000"/>
                <w:szCs w:val="28"/>
              </w:rPr>
              <w:t xml:space="preserve">т административную, дисциплинарную и иную ответственность за несоблюдение </w:t>
            </w:r>
            <w:r w:rsidRPr="007D3DB4">
              <w:rPr>
                <w:color w:val="000000"/>
                <w:szCs w:val="28"/>
              </w:rPr>
              <w:lastRenderedPageBreak/>
              <w:t>требований действующего законодательства при проведении земельного контроля, превышение должностных полномочий, за недостоверность сведений по результатам проведенных проверок, а также за иные нарушения, определенные действующим законодательством.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23" w:name="sub_13032"/>
            <w:bookmarkEnd w:id="23"/>
            <w:r w:rsidRPr="007D3DB4">
              <w:rPr>
                <w:color w:val="000000"/>
                <w:szCs w:val="28"/>
              </w:rPr>
              <w:t xml:space="preserve">3.3.2. Убытки, в том числе упущенная выгода, причиненные Землепользователям неправомерными действиями </w:t>
            </w:r>
            <w:r w:rsidR="0043049C" w:rsidRPr="007D3DB4">
              <w:rPr>
                <w:szCs w:val="28"/>
              </w:rPr>
              <w:t>должностного лица, осуществляющего земельный контроль</w:t>
            </w:r>
            <w:r w:rsidRPr="007D3DB4">
              <w:rPr>
                <w:color w:val="000000"/>
                <w:szCs w:val="28"/>
              </w:rPr>
              <w:t>, возмещаются в порядке, установленном Гражданским кодексом Российской Федерации.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24" w:name="sub_13033"/>
            <w:bookmarkEnd w:id="24"/>
            <w:r w:rsidRPr="007D3DB4">
              <w:rPr>
                <w:color w:val="000000"/>
                <w:szCs w:val="28"/>
              </w:rPr>
              <w:t>3.3.3. Противоправные действия (бездействи</w:t>
            </w:r>
            <w:r w:rsidR="00C32638" w:rsidRPr="007D3DB4">
              <w:rPr>
                <w:color w:val="000000"/>
                <w:szCs w:val="28"/>
              </w:rPr>
              <w:t>я</w:t>
            </w:r>
            <w:r w:rsidRPr="007D3DB4">
              <w:rPr>
                <w:color w:val="000000"/>
                <w:szCs w:val="28"/>
              </w:rPr>
              <w:t>), приведшие к ухудшению состояния земель, нарушению прав и законных интересов Землепользователей, установлению незаконных ограничений в использовании земель, могут быть обжалованы в суд</w:t>
            </w:r>
            <w:r w:rsidR="00C32638" w:rsidRPr="007D3DB4">
              <w:rPr>
                <w:color w:val="000000"/>
                <w:szCs w:val="28"/>
              </w:rPr>
              <w:t>е</w:t>
            </w:r>
            <w:r w:rsidRPr="007D3DB4">
              <w:rPr>
                <w:color w:val="000000"/>
                <w:szCs w:val="28"/>
              </w:rPr>
              <w:t xml:space="preserve"> в порядке и сроки, установленные действующим законодательством.</w:t>
            </w:r>
          </w:p>
          <w:p w:rsidR="003C5E1E" w:rsidRPr="007D3DB4" w:rsidRDefault="003C5E1E" w:rsidP="007D3DB4">
            <w:pPr>
              <w:pStyle w:val="1"/>
              <w:widowControl/>
              <w:numPr>
                <w:ilvl w:val="0"/>
                <w:numId w:val="1"/>
              </w:numPr>
              <w:tabs>
                <w:tab w:val="num" w:pos="0"/>
              </w:tabs>
              <w:spacing w:line="360" w:lineRule="auto"/>
              <w:ind w:left="0" w:firstLine="0"/>
              <w:rPr>
                <w:color w:val="000000"/>
                <w:szCs w:val="28"/>
              </w:rPr>
            </w:pPr>
            <w:bookmarkStart w:id="25" w:name="sub_1400"/>
            <w:bookmarkEnd w:id="25"/>
            <w:r w:rsidRPr="007D3DB4">
              <w:rPr>
                <w:b/>
                <w:bCs/>
                <w:color w:val="000000"/>
                <w:szCs w:val="28"/>
              </w:rPr>
              <w:t>4. Организация осуществления земельного контроля.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w:t>
            </w:r>
            <w:bookmarkStart w:id="26" w:name="sub_1401"/>
            <w:bookmarkEnd w:id="26"/>
            <w:r w:rsidRPr="007D3DB4">
              <w:rPr>
                <w:color w:val="000000"/>
                <w:szCs w:val="28"/>
              </w:rPr>
              <w:t>4.1. Земельный контроль осуществляется в форме плановых и внеплановых проверок, проводимых в соответствии с действующим законодательством.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xml:space="preserve">Проверки осуществляются путем установления соответствия данных о характеристиках и разрешенном использовании конкретного земельного участка, содержащихся в правоустанавливающих и </w:t>
            </w:r>
            <w:proofErr w:type="spellStart"/>
            <w:r w:rsidRPr="007D3DB4">
              <w:rPr>
                <w:color w:val="000000"/>
                <w:szCs w:val="28"/>
              </w:rPr>
              <w:t>правоудостоверяющих</w:t>
            </w:r>
            <w:proofErr w:type="spellEnd"/>
            <w:r w:rsidRPr="007D3DB4">
              <w:rPr>
                <w:color w:val="000000"/>
                <w:szCs w:val="28"/>
              </w:rPr>
              <w:t xml:space="preserve"> документах, данным, полученным в результате осмотра (а при необходимости - соответствующих измерений и обследований) земельного участка на местности.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27" w:name="sub_1402"/>
            <w:bookmarkEnd w:id="27"/>
            <w:r w:rsidRPr="007D3DB4">
              <w:rPr>
                <w:color w:val="000000"/>
                <w:szCs w:val="28"/>
              </w:rPr>
              <w:t xml:space="preserve">4.2. </w:t>
            </w:r>
            <w:bookmarkStart w:id="28" w:name="sub_1403"/>
            <w:bookmarkEnd w:id="28"/>
            <w:r w:rsidR="0044238D" w:rsidRPr="007D3DB4">
              <w:rPr>
                <w:color w:val="000000"/>
                <w:szCs w:val="28"/>
              </w:rPr>
              <w:t>П</w:t>
            </w:r>
            <w:r w:rsidRPr="007D3DB4">
              <w:rPr>
                <w:color w:val="000000"/>
                <w:szCs w:val="28"/>
              </w:rPr>
              <w:t>ривлечение к проверкам профильных специалистов, экспертов и консультантов производится по взаимной договоренности заинтересованных сторон на договорной основе в соответствии с действующим законодательством.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Оплата расходов, связанных с привлечением к проверкам профильных специалистов на договорной основе, производится за счет предусмотренных для указанных целей средств местного бюджета, а также из других источников, разрешенных действующим законодательством.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29" w:name="sub_1404"/>
            <w:bookmarkEnd w:id="29"/>
            <w:r w:rsidRPr="007D3DB4">
              <w:rPr>
                <w:color w:val="000000"/>
                <w:szCs w:val="28"/>
              </w:rPr>
              <w:t>4.</w:t>
            </w:r>
            <w:r w:rsidR="0044238D" w:rsidRPr="007D3DB4">
              <w:rPr>
                <w:color w:val="000000"/>
                <w:szCs w:val="28"/>
              </w:rPr>
              <w:t>3</w:t>
            </w:r>
            <w:r w:rsidRPr="007D3DB4">
              <w:rPr>
                <w:color w:val="000000"/>
                <w:szCs w:val="28"/>
              </w:rPr>
              <w:t>. 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3C5E1E" w:rsidRPr="007D3DB4" w:rsidRDefault="003C5E1E" w:rsidP="007D3DB4">
            <w:pPr>
              <w:pStyle w:val="1"/>
              <w:widowControl/>
              <w:numPr>
                <w:ilvl w:val="0"/>
                <w:numId w:val="1"/>
              </w:numPr>
              <w:tabs>
                <w:tab w:val="num" w:pos="0"/>
              </w:tabs>
              <w:spacing w:line="360" w:lineRule="auto"/>
              <w:ind w:left="0" w:firstLine="0"/>
              <w:rPr>
                <w:color w:val="000000"/>
                <w:szCs w:val="28"/>
              </w:rPr>
            </w:pPr>
            <w:bookmarkStart w:id="30" w:name="sub_1405"/>
            <w:bookmarkStart w:id="31" w:name="sub_14100"/>
            <w:bookmarkEnd w:id="30"/>
            <w:bookmarkEnd w:id="31"/>
            <w:r w:rsidRPr="007D3DB4">
              <w:rPr>
                <w:b/>
                <w:bCs/>
                <w:color w:val="000000"/>
                <w:szCs w:val="28"/>
              </w:rPr>
              <w:lastRenderedPageBreak/>
              <w:t>4.1 Организация плановой проверки в отношении юридических лиц и индивидуальных предпринимателей.</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w:t>
            </w:r>
            <w:bookmarkStart w:id="32" w:name="sub_14101"/>
            <w:bookmarkEnd w:id="32"/>
            <w:r w:rsidRPr="007D3DB4">
              <w:rPr>
                <w:color w:val="000000"/>
                <w:szCs w:val="28"/>
              </w:rPr>
              <w:t>4.1.1.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33" w:name="sub_14102"/>
            <w:bookmarkEnd w:id="33"/>
            <w:r w:rsidRPr="007D3DB4">
              <w:rPr>
                <w:color w:val="000000"/>
                <w:szCs w:val="28"/>
              </w:rPr>
              <w:t>4.1.2. Плановые проверки проводятся не чаще чем один раз в три года.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34" w:name="sub_14103"/>
            <w:bookmarkEnd w:id="34"/>
            <w:r w:rsidRPr="007D3DB4">
              <w:rPr>
                <w:color w:val="000000"/>
                <w:szCs w:val="28"/>
              </w:rPr>
              <w:t>4.1.3. Плановые проверки проводятся на основании разрабатываемых ежегодных планов.</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35" w:name="sub_14104"/>
            <w:bookmarkEnd w:id="35"/>
            <w:r w:rsidRPr="007D3DB4">
              <w:rPr>
                <w:color w:val="000000"/>
                <w:szCs w:val="28"/>
              </w:rPr>
              <w:t>4.1.4. В ежегодных планах проведения плановых проверок указываются следующие сведения: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36" w:name="sub_141041"/>
            <w:bookmarkEnd w:id="36"/>
            <w:r w:rsidRPr="007D3DB4">
              <w:rPr>
                <w:color w:val="000000"/>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37" w:name="sub_141042"/>
            <w:bookmarkEnd w:id="37"/>
            <w:r w:rsidRPr="007D3DB4">
              <w:rPr>
                <w:color w:val="000000"/>
                <w:szCs w:val="28"/>
              </w:rPr>
              <w:t>2) цель и основание проведения каждой плановой проверки;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38" w:name="sub_141043"/>
            <w:bookmarkEnd w:id="38"/>
            <w:r w:rsidRPr="007D3DB4">
              <w:rPr>
                <w:color w:val="000000"/>
                <w:szCs w:val="28"/>
              </w:rPr>
              <w:t>3) дата и сроки проведения каждой плановой проверки;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39" w:name="sub_141044"/>
            <w:bookmarkEnd w:id="39"/>
            <w:r w:rsidRPr="007D3DB4">
              <w:rPr>
                <w:color w:val="000000"/>
                <w:szCs w:val="28"/>
              </w:rPr>
              <w:t>4) наименование органа муниципального контроля, осуществляющего конкретную плановую проверку. При проведении совместной плановой проверки указываются наименования всех участвующих в такой проверке органов,</w:t>
            </w:r>
            <w:r w:rsidR="00C32638" w:rsidRPr="007D3DB4">
              <w:rPr>
                <w:color w:val="000000"/>
                <w:szCs w:val="28"/>
              </w:rPr>
              <w:t xml:space="preserve"> </w:t>
            </w:r>
            <w:r w:rsidRPr="007D3DB4">
              <w:rPr>
                <w:color w:val="000000"/>
                <w:szCs w:val="28"/>
              </w:rPr>
              <w:t>а также иные сведения, предусмотренные действующим законодательством.</w:t>
            </w:r>
          </w:p>
          <w:p w:rsidR="00796371"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40" w:name="sub_14105"/>
            <w:bookmarkEnd w:id="40"/>
            <w:r w:rsidRPr="007D3DB4">
              <w:rPr>
                <w:color w:val="000000"/>
                <w:szCs w:val="28"/>
              </w:rPr>
              <w:t xml:space="preserve">4.1.5. </w:t>
            </w:r>
            <w:r w:rsidR="00796371" w:rsidRPr="007D3DB4">
              <w:rPr>
                <w:color w:val="000000"/>
                <w:szCs w:val="28"/>
              </w:rPr>
              <w:t>В срок до 1 июня года, предшествующего году проведения плановых проверок, проект ежегодного плана проведения плановых проверок, до его утверждения направляется на согласование в территориальные органы федеральных органов государственного земельного надзора. 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796371"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41" w:name="sub_14106"/>
            <w:bookmarkEnd w:id="41"/>
            <w:r w:rsidRPr="007D3DB4">
              <w:rPr>
                <w:color w:val="000000"/>
                <w:szCs w:val="28"/>
              </w:rPr>
              <w:t xml:space="preserve">4.1.6. </w:t>
            </w:r>
            <w:r w:rsidR="00796371" w:rsidRPr="007D3DB4">
              <w:rPr>
                <w:color w:val="000000"/>
                <w:szCs w:val="28"/>
              </w:rPr>
              <w:t>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поселения в сети "Интернет" либо иным доступным способом.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42" w:name="sub_14109"/>
            <w:bookmarkEnd w:id="42"/>
            <w:r w:rsidRPr="007D3DB4">
              <w:rPr>
                <w:color w:val="000000"/>
                <w:szCs w:val="28"/>
              </w:rPr>
              <w:lastRenderedPageBreak/>
              <w:t>4.1.</w:t>
            </w:r>
            <w:r w:rsidR="00796371" w:rsidRPr="007D3DB4">
              <w:rPr>
                <w:color w:val="000000"/>
                <w:szCs w:val="28"/>
              </w:rPr>
              <w:t>7</w:t>
            </w:r>
            <w:r w:rsidRPr="007D3DB4">
              <w:rPr>
                <w:color w:val="000000"/>
                <w:szCs w:val="28"/>
              </w:rPr>
              <w:t>. Основанием для включения плановой проверки в ежегодный план проведения плановых проверок является истечение трех лет со дня: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43" w:name="sub_141091"/>
            <w:bookmarkEnd w:id="43"/>
            <w:r w:rsidRPr="007D3DB4">
              <w:rPr>
                <w:color w:val="000000"/>
                <w:szCs w:val="28"/>
              </w:rPr>
              <w:t>1) государственной регистрации юридического лица, индивидуального предпринимателя;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44" w:name="sub_141092"/>
            <w:bookmarkEnd w:id="44"/>
            <w:r w:rsidRPr="007D3DB4">
              <w:rPr>
                <w:color w:val="000000"/>
                <w:szCs w:val="28"/>
              </w:rPr>
              <w:t>2) окончания проведения последней плановой проверки юридического лица, индивидуального предпринимателя;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45" w:name="sub_141093"/>
            <w:bookmarkEnd w:id="45"/>
            <w:r w:rsidRPr="007D3DB4">
              <w:rPr>
                <w:color w:val="000000"/>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46" w:name="sub_141010"/>
            <w:bookmarkEnd w:id="46"/>
            <w:r w:rsidRPr="007D3DB4">
              <w:rPr>
                <w:color w:val="000000"/>
                <w:szCs w:val="28"/>
              </w:rPr>
              <w:t>4.1.</w:t>
            </w:r>
            <w:r w:rsidR="00796371" w:rsidRPr="007D3DB4">
              <w:rPr>
                <w:color w:val="000000"/>
                <w:szCs w:val="28"/>
              </w:rPr>
              <w:t>8</w:t>
            </w:r>
            <w:r w:rsidRPr="007D3DB4">
              <w:rPr>
                <w:color w:val="000000"/>
                <w:szCs w:val="28"/>
              </w:rPr>
              <w:t>. Плановая проверка проводится в форме выездной и документарной проверки.</w:t>
            </w:r>
          </w:p>
          <w:p w:rsidR="003C5E1E" w:rsidRPr="007D3DB4" w:rsidRDefault="00796371" w:rsidP="007D3DB4">
            <w:pPr>
              <w:pStyle w:val="1"/>
              <w:widowControl/>
              <w:numPr>
                <w:ilvl w:val="0"/>
                <w:numId w:val="1"/>
              </w:numPr>
              <w:tabs>
                <w:tab w:val="num" w:pos="0"/>
              </w:tabs>
              <w:spacing w:line="360" w:lineRule="auto"/>
              <w:ind w:left="0" w:firstLine="0"/>
              <w:jc w:val="both"/>
              <w:rPr>
                <w:color w:val="000000"/>
                <w:szCs w:val="28"/>
              </w:rPr>
            </w:pPr>
            <w:bookmarkStart w:id="47" w:name="sub_141011"/>
            <w:bookmarkEnd w:id="47"/>
            <w:r w:rsidRPr="007D3DB4">
              <w:rPr>
                <w:color w:val="000000"/>
                <w:szCs w:val="28"/>
              </w:rPr>
              <w:t>4.1.9</w:t>
            </w:r>
            <w:r w:rsidR="003C5E1E" w:rsidRPr="007D3DB4">
              <w:rPr>
                <w:color w:val="000000"/>
                <w:szCs w:val="28"/>
              </w:rPr>
              <w:t>.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заказным почтовым отправлением с уведомлением о вручении или иным доступным способом.</w:t>
            </w:r>
          </w:p>
          <w:p w:rsidR="00A129C9" w:rsidRDefault="00784CAA" w:rsidP="00A129C9">
            <w:pPr>
              <w:pStyle w:val="a8"/>
              <w:spacing w:line="360" w:lineRule="auto"/>
              <w:rPr>
                <w:rFonts w:ascii="Times New Roman" w:eastAsia="Times New Roman" w:hAnsi="Times New Roman" w:cs="Times New Roman"/>
                <w:sz w:val="28"/>
                <w:szCs w:val="28"/>
              </w:rPr>
            </w:pPr>
            <w:r w:rsidRPr="007D3DB4">
              <w:rPr>
                <w:rFonts w:ascii="Times New Roman" w:hAnsi="Times New Roman" w:cs="Times New Roman"/>
                <w:sz w:val="28"/>
                <w:szCs w:val="28"/>
              </w:rPr>
              <w:t>4.1.1</w:t>
            </w:r>
            <w:r w:rsidR="00796371" w:rsidRPr="007D3DB4">
              <w:rPr>
                <w:rFonts w:ascii="Times New Roman" w:hAnsi="Times New Roman" w:cs="Times New Roman"/>
                <w:sz w:val="28"/>
                <w:szCs w:val="28"/>
              </w:rPr>
              <w:t>0</w:t>
            </w:r>
            <w:r w:rsidRPr="007D3DB4">
              <w:rPr>
                <w:rFonts w:ascii="Times New Roman" w:hAnsi="Times New Roman" w:cs="Times New Roman"/>
                <w:sz w:val="28"/>
                <w:szCs w:val="28"/>
              </w:rPr>
              <w:t xml:space="preserve">. </w:t>
            </w:r>
            <w:r w:rsidRPr="007D3DB4">
              <w:rPr>
                <w:rFonts w:ascii="Times New Roman" w:eastAsia="Times New Roman" w:hAnsi="Times New Roman" w:cs="Times New Roman"/>
                <w:sz w:val="28"/>
                <w:szCs w:val="28"/>
              </w:rPr>
              <w:t xml:space="preserve">Срок проведения каждой из проверок юридических лиц, индивидуальных предпринимателей не может превышать двадцать рабочих дней. В отношении малого предприятия – пятьдесят часов и для </w:t>
            </w:r>
            <w:proofErr w:type="spellStart"/>
            <w:r w:rsidRPr="007D3DB4">
              <w:rPr>
                <w:rFonts w:ascii="Times New Roman" w:eastAsia="Times New Roman" w:hAnsi="Times New Roman" w:cs="Times New Roman"/>
                <w:sz w:val="28"/>
                <w:szCs w:val="28"/>
              </w:rPr>
              <w:t>микропредприятия</w:t>
            </w:r>
            <w:proofErr w:type="spellEnd"/>
            <w:r w:rsidRPr="007D3DB4">
              <w:rPr>
                <w:rFonts w:ascii="Times New Roman" w:eastAsia="Times New Roman" w:hAnsi="Times New Roman" w:cs="Times New Roman"/>
                <w:sz w:val="28"/>
                <w:szCs w:val="28"/>
              </w:rPr>
              <w:t xml:space="preserve">  – пятнадцать часов в год. </w:t>
            </w:r>
          </w:p>
          <w:p w:rsidR="00A129C9" w:rsidRPr="00A129C9" w:rsidRDefault="00A129C9" w:rsidP="00A129C9">
            <w:pPr>
              <w:pStyle w:val="a8"/>
              <w:spacing w:line="360" w:lineRule="auto"/>
              <w:rPr>
                <w:rFonts w:ascii="Times New Roman" w:hAnsi="Times New Roman" w:cs="Times New Roman"/>
                <w:color w:val="22272F"/>
                <w:sz w:val="28"/>
                <w:szCs w:val="28"/>
              </w:rPr>
            </w:pPr>
            <w:r w:rsidRPr="00A129C9">
              <w:rPr>
                <w:rFonts w:ascii="Times New Roman" w:hAnsi="Times New Roman" w:cs="Times New Roman"/>
                <w:sz w:val="28"/>
                <w:szCs w:val="28"/>
              </w:rPr>
              <w:t xml:space="preserve">4.1.11. </w:t>
            </w:r>
            <w:proofErr w:type="gramStart"/>
            <w:r w:rsidRPr="00A129C9">
              <w:rPr>
                <w:rFonts w:ascii="Times New Roman" w:hAnsi="Times New Roman" w:cs="Times New Roman"/>
                <w:color w:val="22272F"/>
                <w:sz w:val="28"/>
                <w:szCs w:val="28"/>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w:t>
            </w:r>
            <w:r w:rsidRPr="00A129C9">
              <w:rPr>
                <w:rStyle w:val="apple-converted-space"/>
                <w:rFonts w:ascii="Times New Roman" w:hAnsi="Times New Roman" w:cs="Times New Roman"/>
                <w:color w:val="22272F"/>
                <w:sz w:val="28"/>
                <w:szCs w:val="28"/>
              </w:rPr>
              <w:t> </w:t>
            </w:r>
            <w:hyperlink r:id="rId6" w:anchor="/document/12154854/entry/4" w:history="1">
              <w:r w:rsidRPr="00A129C9">
                <w:rPr>
                  <w:rStyle w:val="aa"/>
                  <w:rFonts w:ascii="Times New Roman" w:hAnsi="Times New Roman" w:cs="Times New Roman"/>
                  <w:color w:val="000000" w:themeColor="text1"/>
                  <w:sz w:val="28"/>
                  <w:szCs w:val="28"/>
                </w:rPr>
                <w:t>статьи 4</w:t>
              </w:r>
            </w:hyperlink>
            <w:r w:rsidRPr="00A129C9">
              <w:rPr>
                <w:rStyle w:val="apple-converted-space"/>
                <w:rFonts w:ascii="Times New Roman" w:hAnsi="Times New Roman" w:cs="Times New Roman"/>
                <w:color w:val="000000" w:themeColor="text1"/>
                <w:sz w:val="28"/>
                <w:szCs w:val="28"/>
              </w:rPr>
              <w:t> </w:t>
            </w:r>
            <w:r w:rsidRPr="00A129C9">
              <w:rPr>
                <w:rFonts w:ascii="Times New Roman" w:hAnsi="Times New Roman" w:cs="Times New Roman"/>
                <w:color w:val="22272F"/>
                <w:sz w:val="28"/>
                <w:szCs w:val="28"/>
              </w:rPr>
              <w:t>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w:t>
            </w:r>
            <w:r w:rsidRPr="00A129C9">
              <w:rPr>
                <w:rStyle w:val="apple-converted-space"/>
                <w:rFonts w:ascii="Times New Roman" w:hAnsi="Times New Roman" w:cs="Times New Roman"/>
                <w:color w:val="22272F"/>
                <w:sz w:val="28"/>
                <w:szCs w:val="28"/>
              </w:rPr>
              <w:t> </w:t>
            </w:r>
            <w:hyperlink r:id="rId7" w:anchor="/document/12171128/entry/1000" w:history="1">
              <w:r w:rsidRPr="00A129C9">
                <w:rPr>
                  <w:rStyle w:val="aa"/>
                  <w:rFonts w:ascii="Times New Roman" w:hAnsi="Times New Roman" w:cs="Times New Roman"/>
                  <w:color w:val="000000" w:themeColor="text1"/>
                  <w:sz w:val="28"/>
                  <w:szCs w:val="28"/>
                </w:rPr>
                <w:t>перечень</w:t>
              </w:r>
            </w:hyperlink>
            <w:r w:rsidRPr="00A129C9">
              <w:rPr>
                <w:rStyle w:val="apple-converted-space"/>
                <w:rFonts w:ascii="Times New Roman" w:hAnsi="Times New Roman" w:cs="Times New Roman"/>
                <w:color w:val="22272F"/>
                <w:sz w:val="28"/>
                <w:szCs w:val="28"/>
              </w:rPr>
              <w:t> </w:t>
            </w:r>
            <w:r w:rsidRPr="00A129C9">
              <w:rPr>
                <w:rFonts w:ascii="Times New Roman" w:hAnsi="Times New Roman" w:cs="Times New Roman"/>
                <w:color w:val="22272F"/>
                <w:sz w:val="28"/>
                <w:szCs w:val="28"/>
              </w:rPr>
              <w:t>которых</w:t>
            </w:r>
            <w:proofErr w:type="gramEnd"/>
            <w:r w:rsidRPr="00A129C9">
              <w:rPr>
                <w:rFonts w:ascii="Times New Roman" w:hAnsi="Times New Roman" w:cs="Times New Roman"/>
                <w:color w:val="22272F"/>
                <w:sz w:val="28"/>
                <w:szCs w:val="28"/>
              </w:rPr>
              <w:t xml:space="preserve"> устанавливается Правительством Российской Федерации в соответствии с</w:t>
            </w:r>
            <w:r w:rsidRPr="00A129C9">
              <w:rPr>
                <w:rStyle w:val="apple-converted-space"/>
                <w:rFonts w:ascii="Times New Roman" w:hAnsi="Times New Roman" w:cs="Times New Roman"/>
                <w:color w:val="22272F"/>
                <w:sz w:val="28"/>
                <w:szCs w:val="28"/>
              </w:rPr>
              <w:t> </w:t>
            </w:r>
            <w:hyperlink r:id="rId8" w:anchor="/document/12164247/entry/99" w:history="1">
              <w:r w:rsidRPr="00A129C9">
                <w:rPr>
                  <w:rStyle w:val="aa"/>
                  <w:rFonts w:ascii="Times New Roman" w:hAnsi="Times New Roman" w:cs="Times New Roman"/>
                  <w:color w:val="000000" w:themeColor="text1"/>
                  <w:sz w:val="28"/>
                  <w:szCs w:val="28"/>
                </w:rPr>
                <w:t>частью 9 статьи 9</w:t>
              </w:r>
            </w:hyperlink>
            <w:r w:rsidRPr="00A129C9">
              <w:rPr>
                <w:rStyle w:val="apple-converted-space"/>
                <w:rFonts w:ascii="Times New Roman" w:hAnsi="Times New Roman" w:cs="Times New Roman"/>
                <w:color w:val="22272F"/>
                <w:sz w:val="28"/>
                <w:szCs w:val="28"/>
              </w:rPr>
              <w:t> </w:t>
            </w:r>
            <w:r w:rsidRPr="00A129C9">
              <w:rPr>
                <w:rFonts w:ascii="Times New Roman" w:hAnsi="Times New Roman" w:cs="Times New Roman"/>
                <w:color w:val="22272F"/>
                <w:sz w:val="28"/>
                <w:szCs w:val="28"/>
              </w:rPr>
              <w:t>настоящего Федерального закона.</w:t>
            </w:r>
          </w:p>
          <w:p w:rsidR="00A129C9" w:rsidRPr="00A129C9" w:rsidRDefault="00A129C9" w:rsidP="00A129C9">
            <w:pPr>
              <w:pStyle w:val="s1"/>
              <w:shd w:val="clear" w:color="auto" w:fill="FFFFFF"/>
              <w:spacing w:line="360" w:lineRule="auto"/>
              <w:jc w:val="both"/>
              <w:rPr>
                <w:color w:val="22272F"/>
                <w:sz w:val="28"/>
                <w:szCs w:val="28"/>
              </w:rPr>
            </w:pPr>
            <w:r w:rsidRPr="00A129C9">
              <w:rPr>
                <w:color w:val="22272F"/>
                <w:sz w:val="28"/>
                <w:szCs w:val="28"/>
              </w:rPr>
              <w:t xml:space="preserve">4.1.12. Юридическое лицо, индивидуальный предприниматель вправе подать в орган </w:t>
            </w:r>
            <w:r w:rsidRPr="00A129C9">
              <w:rPr>
                <w:color w:val="22272F"/>
                <w:sz w:val="28"/>
                <w:szCs w:val="28"/>
              </w:rPr>
              <w:lastRenderedPageBreak/>
              <w:t>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w:t>
            </w:r>
            <w:r w:rsidRPr="00A129C9">
              <w:rPr>
                <w:rStyle w:val="apple-converted-space"/>
                <w:color w:val="22272F"/>
                <w:sz w:val="28"/>
                <w:szCs w:val="28"/>
              </w:rPr>
              <w:t> </w:t>
            </w:r>
            <w:hyperlink r:id="rId9" w:anchor="/document/71265128/entry/1000" w:history="1">
              <w:r w:rsidRPr="00A129C9">
                <w:rPr>
                  <w:rStyle w:val="aa"/>
                  <w:rFonts w:eastAsia="Arial Unicode MS"/>
                  <w:color w:val="000000" w:themeColor="text1"/>
                  <w:sz w:val="28"/>
                  <w:szCs w:val="28"/>
                </w:rPr>
                <w:t>Порядок</w:t>
              </w:r>
            </w:hyperlink>
            <w:r w:rsidRPr="00A129C9">
              <w:rPr>
                <w:color w:val="000000" w:themeColor="text1"/>
                <w:sz w:val="28"/>
                <w:szCs w:val="28"/>
              </w:rPr>
              <w:t xml:space="preserve"> </w:t>
            </w:r>
            <w:r w:rsidRPr="00A129C9">
              <w:rPr>
                <w:color w:val="22272F"/>
                <w:sz w:val="28"/>
                <w:szCs w:val="28"/>
              </w:rPr>
              <w:t>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129C9" w:rsidRPr="00A129C9" w:rsidRDefault="00A129C9" w:rsidP="00A129C9">
            <w:pPr>
              <w:pStyle w:val="a8"/>
              <w:spacing w:line="360" w:lineRule="auto"/>
              <w:rPr>
                <w:rFonts w:ascii="Times New Roman" w:eastAsia="Times New Roman" w:hAnsi="Times New Roman" w:cs="Times New Roman"/>
                <w:sz w:val="28"/>
                <w:szCs w:val="28"/>
              </w:rPr>
            </w:pPr>
            <w:r w:rsidRPr="00A129C9">
              <w:rPr>
                <w:rFonts w:ascii="Times New Roman" w:hAnsi="Times New Roman" w:cs="Times New Roman"/>
                <w:color w:val="22272F"/>
                <w:sz w:val="28"/>
                <w:szCs w:val="28"/>
              </w:rPr>
              <w:t xml:space="preserve">4.1.13. </w:t>
            </w:r>
            <w:proofErr w:type="gramStart"/>
            <w:r w:rsidRPr="00A129C9">
              <w:rPr>
                <w:rFonts w:ascii="Times New Roman" w:hAnsi="Times New Roman" w:cs="Times New Roman"/>
                <w:color w:val="22272F"/>
                <w:sz w:val="28"/>
                <w:szCs w:val="28"/>
              </w:rP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A129C9">
              <w:rPr>
                <w:rFonts w:ascii="Times New Roman" w:hAnsi="Times New Roman" w:cs="Times New Roman"/>
                <w:color w:val="22272F"/>
                <w:sz w:val="28"/>
                <w:szCs w:val="28"/>
              </w:rPr>
              <w:t xml:space="preserve"> Порядок такого межведомственного информационного взаимодействия устанавливается Правительством Российской Федерации.</w:t>
            </w:r>
          </w:p>
          <w:p w:rsidR="00784CAA" w:rsidRPr="007D3DB4" w:rsidRDefault="00784CAA" w:rsidP="007D3DB4">
            <w:pPr>
              <w:pStyle w:val="a8"/>
              <w:spacing w:line="360" w:lineRule="auto"/>
              <w:rPr>
                <w:rFonts w:ascii="Times New Roman" w:eastAsia="Times New Roman" w:hAnsi="Times New Roman" w:cs="Times New Roman"/>
                <w:sz w:val="28"/>
                <w:szCs w:val="28"/>
              </w:rPr>
            </w:pPr>
            <w:r w:rsidRPr="007D3DB4">
              <w:rPr>
                <w:rFonts w:ascii="Times New Roman" w:hAnsi="Times New Roman" w:cs="Times New Roman"/>
                <w:sz w:val="28"/>
                <w:szCs w:val="28"/>
              </w:rPr>
              <w:t xml:space="preserve">      </w:t>
            </w:r>
            <w:proofErr w:type="gramStart"/>
            <w:r w:rsidRPr="007D3DB4">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таковой проверки может быть продлен руководителем данного органа, но не более чем на двадцать рабочих дней, в отношении малых предприятий, </w:t>
            </w:r>
            <w:proofErr w:type="spellStart"/>
            <w:r w:rsidRPr="007D3DB4">
              <w:rPr>
                <w:rFonts w:ascii="Times New Roman" w:eastAsia="Times New Roman" w:hAnsi="Times New Roman" w:cs="Times New Roman"/>
                <w:sz w:val="28"/>
                <w:szCs w:val="28"/>
              </w:rPr>
              <w:t>микропредприятий</w:t>
            </w:r>
            <w:proofErr w:type="spellEnd"/>
            <w:r w:rsidRPr="007D3DB4">
              <w:rPr>
                <w:rFonts w:ascii="Times New Roman" w:eastAsia="Times New Roman" w:hAnsi="Times New Roman" w:cs="Times New Roman"/>
                <w:sz w:val="28"/>
                <w:szCs w:val="28"/>
              </w:rPr>
              <w:t xml:space="preserve"> – не более чем на пятнадцать часов.</w:t>
            </w:r>
            <w:proofErr w:type="gramEnd"/>
          </w:p>
          <w:p w:rsidR="003C5E1E" w:rsidRPr="007D3DB4" w:rsidRDefault="003C5E1E" w:rsidP="007D3DB4">
            <w:pPr>
              <w:pStyle w:val="1"/>
              <w:widowControl/>
              <w:numPr>
                <w:ilvl w:val="0"/>
                <w:numId w:val="1"/>
              </w:numPr>
              <w:tabs>
                <w:tab w:val="num" w:pos="0"/>
              </w:tabs>
              <w:spacing w:line="360" w:lineRule="auto"/>
              <w:ind w:left="0" w:firstLine="0"/>
              <w:rPr>
                <w:color w:val="000000"/>
                <w:szCs w:val="28"/>
              </w:rPr>
            </w:pPr>
            <w:bookmarkStart w:id="48" w:name="sub_14200"/>
            <w:bookmarkEnd w:id="48"/>
            <w:r w:rsidRPr="007D3DB4">
              <w:rPr>
                <w:b/>
                <w:bCs/>
                <w:color w:val="000000"/>
                <w:szCs w:val="28"/>
              </w:rPr>
              <w:t>4.2 Организация внеплановой проверки в отношении юридических лиц и индивидуальных предпринимателей.</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w:t>
            </w:r>
            <w:bookmarkStart w:id="49" w:name="sub_14201"/>
            <w:bookmarkEnd w:id="49"/>
            <w:r w:rsidRPr="007D3DB4">
              <w:rPr>
                <w:color w:val="000000"/>
                <w:szCs w:val="28"/>
              </w:rPr>
              <w:t xml:space="preserve">4.2.1.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по предотвращению причинения вреда жизни, здоровью </w:t>
            </w:r>
            <w:r w:rsidRPr="007D3DB4">
              <w:rPr>
                <w:color w:val="000000"/>
                <w:szCs w:val="28"/>
              </w:rPr>
              <w:lastRenderedPageBreak/>
              <w:t>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50" w:name="sub_14202"/>
            <w:bookmarkEnd w:id="50"/>
            <w:r w:rsidRPr="007D3DB4">
              <w:rPr>
                <w:color w:val="000000"/>
                <w:szCs w:val="28"/>
              </w:rPr>
              <w:t>4.2.2. Основанием для проведения внеплановой проверки является: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51" w:name="sub_142021"/>
            <w:bookmarkEnd w:id="51"/>
            <w:r w:rsidRPr="007D3DB4">
              <w:rPr>
                <w:color w:val="000000"/>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52" w:name="sub_142022"/>
            <w:bookmarkEnd w:id="52"/>
            <w:r w:rsidRPr="007D3DB4">
              <w:rPr>
                <w:color w:val="000000"/>
                <w:szCs w:val="28"/>
              </w:rPr>
              <w:t>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53" w:name="sub_1420221"/>
            <w:bookmarkEnd w:id="53"/>
            <w:r w:rsidRPr="007D3DB4">
              <w:rPr>
                <w:color w:val="000000"/>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54" w:name="sub_1420222"/>
            <w:bookmarkEnd w:id="54"/>
            <w:r w:rsidRPr="007D3DB4">
              <w:rPr>
                <w:color w:val="000000"/>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703B9" w:rsidRPr="007D3DB4" w:rsidRDefault="007703B9" w:rsidP="007D3DB4">
            <w:pPr>
              <w:pStyle w:val="a8"/>
              <w:spacing w:line="360" w:lineRule="auto"/>
              <w:rPr>
                <w:rFonts w:ascii="Times New Roman" w:hAnsi="Times New Roman" w:cs="Times New Roman"/>
                <w:sz w:val="28"/>
                <w:szCs w:val="28"/>
              </w:rPr>
            </w:pPr>
            <w:r w:rsidRPr="007D3DB4">
              <w:rPr>
                <w:rFonts w:ascii="Times New Roman" w:hAnsi="Times New Roman" w:cs="Times New Roman"/>
                <w:sz w:val="28"/>
                <w:szCs w:val="28"/>
              </w:rPr>
              <w:t xml:space="preserve">в) </w:t>
            </w:r>
            <w:r w:rsidRPr="007D3DB4">
              <w:rPr>
                <w:rFonts w:ascii="Times New Roman" w:eastAsia="Times New Roman" w:hAnsi="Times New Roman" w:cs="Times New Roman"/>
                <w:sz w:val="28"/>
                <w:szCs w:val="28"/>
              </w:rPr>
              <w:t>нарушение прав потребителей (в случае обращения граждан, права которых нарушены).</w:t>
            </w:r>
            <w:bookmarkStart w:id="55" w:name="sub_14203"/>
            <w:bookmarkEnd w:id="55"/>
          </w:p>
          <w:p w:rsidR="003C5E1E" w:rsidRPr="007D3DB4" w:rsidRDefault="003C5E1E" w:rsidP="007D3DB4">
            <w:pPr>
              <w:pStyle w:val="a8"/>
              <w:spacing w:line="360" w:lineRule="auto"/>
              <w:rPr>
                <w:rFonts w:ascii="Times New Roman" w:hAnsi="Times New Roman" w:cs="Times New Roman"/>
                <w:color w:val="000000"/>
                <w:sz w:val="28"/>
                <w:szCs w:val="28"/>
              </w:rPr>
            </w:pPr>
            <w:r w:rsidRPr="007D3DB4">
              <w:rPr>
                <w:rFonts w:ascii="Times New Roman" w:hAnsi="Times New Roman" w:cs="Times New Roman"/>
                <w:color w:val="000000"/>
                <w:sz w:val="28"/>
                <w:szCs w:val="28"/>
              </w:rPr>
              <w:t>4.2.3.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 2 не могут служить основанием для проведения внеплановой проверки.</w:t>
            </w:r>
          </w:p>
          <w:p w:rsidR="003C5E1E" w:rsidRPr="007D3DB4" w:rsidRDefault="003C5E1E" w:rsidP="007D3DB4">
            <w:pPr>
              <w:pStyle w:val="a8"/>
              <w:spacing w:line="360" w:lineRule="auto"/>
              <w:rPr>
                <w:rFonts w:ascii="Times New Roman" w:hAnsi="Times New Roman" w:cs="Times New Roman"/>
                <w:color w:val="000000"/>
                <w:sz w:val="28"/>
                <w:szCs w:val="28"/>
              </w:rPr>
            </w:pPr>
            <w:bookmarkStart w:id="56" w:name="sub_14204"/>
            <w:bookmarkEnd w:id="56"/>
            <w:r w:rsidRPr="007D3DB4">
              <w:rPr>
                <w:rFonts w:ascii="Times New Roman" w:hAnsi="Times New Roman" w:cs="Times New Roman"/>
                <w:color w:val="000000"/>
                <w:sz w:val="28"/>
                <w:szCs w:val="28"/>
              </w:rPr>
              <w:t xml:space="preserve">4.2.4. Внеплановая выездная проверка юридических лиц, индивидуальных предпринимателей может быть проведена после согласования с органом прокуратуры по месту осуществления деятельности таких юридических лиц, </w:t>
            </w:r>
            <w:r w:rsidRPr="007D3DB4">
              <w:rPr>
                <w:rFonts w:ascii="Times New Roman" w:hAnsi="Times New Roman" w:cs="Times New Roman"/>
                <w:color w:val="000000"/>
                <w:sz w:val="28"/>
                <w:szCs w:val="28"/>
              </w:rPr>
              <w:lastRenderedPageBreak/>
              <w:t>индивидуальных предпринимателей.</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57" w:name="sub_14205"/>
            <w:bookmarkEnd w:id="57"/>
            <w:r w:rsidRPr="007D3DB4">
              <w:rPr>
                <w:color w:val="000000"/>
                <w:szCs w:val="28"/>
              </w:rPr>
              <w:t xml:space="preserve">4.2.5. К заявлению прилагаются копия распоряжения администрации </w:t>
            </w:r>
            <w:r w:rsidR="003B4F24" w:rsidRPr="007D3DB4">
              <w:rPr>
                <w:color w:val="000000"/>
                <w:szCs w:val="28"/>
              </w:rPr>
              <w:t>Малолученского</w:t>
            </w:r>
            <w:r w:rsidRPr="007D3DB4">
              <w:rPr>
                <w:color w:val="000000"/>
                <w:szCs w:val="28"/>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3C5E1E" w:rsidRPr="007D3DB4" w:rsidRDefault="003C5E1E" w:rsidP="007D3DB4">
            <w:pPr>
              <w:pStyle w:val="1"/>
              <w:widowControl/>
              <w:numPr>
                <w:ilvl w:val="0"/>
                <w:numId w:val="1"/>
              </w:numPr>
              <w:tabs>
                <w:tab w:val="num" w:pos="0"/>
              </w:tabs>
              <w:spacing w:line="360" w:lineRule="auto"/>
              <w:ind w:left="0" w:firstLine="0"/>
              <w:rPr>
                <w:color w:val="000000"/>
                <w:szCs w:val="28"/>
              </w:rPr>
            </w:pPr>
            <w:bookmarkStart w:id="58" w:name="sub_14300"/>
            <w:bookmarkEnd w:id="58"/>
            <w:r w:rsidRPr="007D3DB4">
              <w:rPr>
                <w:b/>
                <w:bCs/>
                <w:color w:val="000000"/>
                <w:szCs w:val="28"/>
              </w:rPr>
              <w:t>4.3 Организация внеплановой проверки в отношении физических лиц.</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w:t>
            </w:r>
            <w:bookmarkStart w:id="59" w:name="sub_14301"/>
            <w:bookmarkEnd w:id="59"/>
            <w:r w:rsidRPr="007D3DB4">
              <w:rPr>
                <w:color w:val="000000"/>
                <w:szCs w:val="28"/>
              </w:rPr>
              <w:t>4.3.1. Внеплановые проверки физических лиц проводятся в соответствии с действующим законодательством.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для проверки устранения обстоятельств нарушений земельного законодательства;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в случае обнаружения достаточных данных, указывающих на наличие земельных правонарушений, или документов и иных доказательств, свидетельствующих о наличии признаков нарушения земельного законодательства;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при поступлении от органов государственной власти, органов местного самоуправления, юридических лиц и граждан информации о возникновении аварийных ситуаций, которые могут непосредственно причинить вред жизни, здоровью людей, окружающей природной среде и имуществу юридических и физических лиц;</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в случае обращения физических и юридических лиц с жалобами на нарушение их прав и законных интересов в области земельных правоотношений, а также получения иной информации, подтверждаемой документами и иными доказательствами, свидетельствующими о наличии признаков таких нарушений;</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по решению главы  администрации поселения.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60" w:name="sub_14302"/>
            <w:bookmarkEnd w:id="60"/>
            <w:r w:rsidRPr="007D3DB4">
              <w:rPr>
                <w:color w:val="000000"/>
                <w:szCs w:val="28"/>
              </w:rPr>
              <w:t>4.3.2. Обращения, не позволяющие установить лицо, обратившееся по вопросам нарушения установленных требований в использовании земель, а также не содержащие данных о землепользователе (Ф.И.О., адрес местожительства), в отношении которого необходимо провести проверку, не могут служить основанием для проведения внеплановой проверки.</w:t>
            </w:r>
          </w:p>
          <w:p w:rsidR="00796371"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61" w:name="sub_14303"/>
            <w:bookmarkEnd w:id="61"/>
            <w:r w:rsidRPr="007D3DB4">
              <w:rPr>
                <w:color w:val="000000"/>
                <w:szCs w:val="28"/>
              </w:rPr>
              <w:t>4.3.3.</w:t>
            </w:r>
            <w:r w:rsidR="00796371" w:rsidRPr="007D3DB4">
              <w:rPr>
                <w:color w:val="000000"/>
                <w:szCs w:val="28"/>
              </w:rPr>
              <w:t xml:space="preserve"> Лица, в отношении которых проводится земельный контроль, должны быть предупреждены Администрацией поселения, извещением или телефонограммой о предстоящей проверке. Доказательства уведомления должны быть приложены к акту проверки.</w:t>
            </w:r>
          </w:p>
          <w:p w:rsidR="00796371" w:rsidRPr="007D3DB4" w:rsidRDefault="00796371"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xml:space="preserve">Отсутствие Землепользователя или его законного представителя не может служить </w:t>
            </w:r>
            <w:r w:rsidRPr="007D3DB4">
              <w:rPr>
                <w:color w:val="000000"/>
                <w:szCs w:val="28"/>
              </w:rPr>
              <w:lastRenderedPageBreak/>
              <w:t>причиной для переноса срока проведения проверки. При отказе от реализации своего права присутствия при проведении мероприятия по земельному контролю проверка может быть осуществлена без участия Землепользователя.</w:t>
            </w:r>
          </w:p>
          <w:p w:rsidR="00784CAA" w:rsidRPr="007D3DB4" w:rsidRDefault="003C5E1E" w:rsidP="007D3DB4">
            <w:pPr>
              <w:pStyle w:val="1"/>
              <w:widowControl/>
              <w:numPr>
                <w:ilvl w:val="0"/>
                <w:numId w:val="1"/>
              </w:numPr>
              <w:tabs>
                <w:tab w:val="num" w:pos="0"/>
              </w:tabs>
              <w:spacing w:line="360" w:lineRule="auto"/>
              <w:ind w:left="0" w:firstLine="0"/>
              <w:jc w:val="both"/>
              <w:rPr>
                <w:rFonts w:eastAsia="Times New Roman"/>
                <w:szCs w:val="28"/>
              </w:rPr>
            </w:pPr>
            <w:bookmarkStart w:id="62" w:name="sub_14304"/>
            <w:bookmarkEnd w:id="62"/>
            <w:r w:rsidRPr="007D3DB4">
              <w:rPr>
                <w:color w:val="000000"/>
                <w:szCs w:val="28"/>
              </w:rPr>
              <w:t xml:space="preserve">4.3.4. </w:t>
            </w:r>
            <w:r w:rsidR="00784CAA" w:rsidRPr="007D3DB4">
              <w:rPr>
                <w:rFonts w:eastAsia="Times New Roman"/>
                <w:szCs w:val="28"/>
              </w:rPr>
              <w:t>Срок проведения проверки физического лица не может превышать одного месяца. В случаях, установленных законодательством Российской Федерации, срок проверки может быть продлен, но не более чем на один месяц.</w:t>
            </w:r>
          </w:p>
          <w:p w:rsidR="003C5E1E" w:rsidRPr="007D3DB4" w:rsidRDefault="003C5E1E" w:rsidP="007D3DB4">
            <w:pPr>
              <w:pStyle w:val="1"/>
              <w:widowControl/>
              <w:numPr>
                <w:ilvl w:val="0"/>
                <w:numId w:val="1"/>
              </w:numPr>
              <w:tabs>
                <w:tab w:val="num" w:pos="0"/>
              </w:tabs>
              <w:spacing w:line="360" w:lineRule="auto"/>
              <w:ind w:left="0" w:firstLine="0"/>
              <w:rPr>
                <w:color w:val="000000"/>
                <w:szCs w:val="28"/>
              </w:rPr>
            </w:pPr>
            <w:bookmarkStart w:id="63" w:name="sub_1500"/>
            <w:bookmarkEnd w:id="63"/>
            <w:r w:rsidRPr="007D3DB4">
              <w:rPr>
                <w:b/>
                <w:bCs/>
                <w:color w:val="000000"/>
                <w:szCs w:val="28"/>
              </w:rPr>
              <w:t>5. Порядок проведения проверок по земельному контролю и оформление результатов проверки по земельному контролю. Документация, отчетность и оформление результатов мероприятий по земельному контролю.</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w:t>
            </w:r>
            <w:bookmarkStart w:id="64" w:name="sub_1501"/>
            <w:bookmarkEnd w:id="64"/>
            <w:r w:rsidRPr="007D3DB4">
              <w:rPr>
                <w:color w:val="000000"/>
                <w:szCs w:val="28"/>
              </w:rPr>
              <w:t xml:space="preserve">5.1. Проверки по земельному контролю проводятся на основании распоряжений </w:t>
            </w:r>
            <w:r w:rsidR="00796371" w:rsidRPr="007D3DB4">
              <w:rPr>
                <w:color w:val="000000"/>
                <w:szCs w:val="28"/>
              </w:rPr>
              <w:t>А</w:t>
            </w:r>
            <w:r w:rsidRPr="007D3DB4">
              <w:rPr>
                <w:color w:val="000000"/>
                <w:szCs w:val="28"/>
              </w:rPr>
              <w:t xml:space="preserve">дминистрации </w:t>
            </w:r>
            <w:r w:rsidR="003B4F24" w:rsidRPr="007D3DB4">
              <w:rPr>
                <w:color w:val="000000"/>
                <w:szCs w:val="28"/>
              </w:rPr>
              <w:t>Малолученского</w:t>
            </w:r>
            <w:r w:rsidRPr="007D3DB4">
              <w:rPr>
                <w:color w:val="000000"/>
                <w:szCs w:val="28"/>
              </w:rPr>
              <w:t xml:space="preserve"> сельского поселения.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65" w:name="sub_1502"/>
            <w:bookmarkEnd w:id="65"/>
            <w:r w:rsidRPr="007D3DB4">
              <w:rPr>
                <w:color w:val="000000"/>
                <w:szCs w:val="28"/>
              </w:rPr>
              <w:t xml:space="preserve">5.2. </w:t>
            </w:r>
            <w:bookmarkStart w:id="66" w:name="sub_1503"/>
            <w:bookmarkEnd w:id="66"/>
            <w:r w:rsidR="0043049C" w:rsidRPr="007D3DB4">
              <w:rPr>
                <w:color w:val="000000"/>
                <w:szCs w:val="28"/>
              </w:rPr>
              <w:t xml:space="preserve"> </w:t>
            </w:r>
            <w:r w:rsidRPr="007D3DB4">
              <w:rPr>
                <w:color w:val="000000"/>
                <w:szCs w:val="28"/>
              </w:rPr>
              <w:t>В распоряжении администрации поселения указываются: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67" w:name="sub_15031"/>
            <w:bookmarkEnd w:id="67"/>
            <w:r w:rsidRPr="007D3DB4">
              <w:rPr>
                <w:color w:val="000000"/>
                <w:szCs w:val="28"/>
              </w:rPr>
              <w:t>1) наименование органа муниципального контроля;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68" w:name="sub_15032"/>
            <w:bookmarkEnd w:id="68"/>
            <w:r w:rsidRPr="007D3DB4">
              <w:rPr>
                <w:color w:val="000000"/>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69" w:name="sub_15033"/>
            <w:bookmarkEnd w:id="69"/>
            <w:r w:rsidRPr="007D3DB4">
              <w:rPr>
                <w:color w:val="000000"/>
                <w:szCs w:val="28"/>
              </w:rPr>
              <w:t xml:space="preserve">3) наименование юридического лица или фамилия, имя, отчество индивидуального предпринимателя, гражданина, проверка </w:t>
            </w:r>
            <w:proofErr w:type="gramStart"/>
            <w:r w:rsidRPr="007D3DB4">
              <w:rPr>
                <w:color w:val="000000"/>
                <w:szCs w:val="28"/>
              </w:rPr>
              <w:t>которых</w:t>
            </w:r>
            <w:proofErr w:type="gramEnd"/>
            <w:r w:rsidRPr="007D3DB4">
              <w:rPr>
                <w:color w:val="000000"/>
                <w:szCs w:val="28"/>
              </w:rPr>
              <w:t xml:space="preserve"> проводится;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70" w:name="sub_15034"/>
            <w:bookmarkEnd w:id="70"/>
            <w:r w:rsidRPr="007D3DB4">
              <w:rPr>
                <w:color w:val="000000"/>
                <w:szCs w:val="28"/>
              </w:rPr>
              <w:t>4) цели, задачи, предмет проверки и срок ее проведения;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71" w:name="sub_15035"/>
            <w:bookmarkEnd w:id="71"/>
            <w:r w:rsidRPr="007D3DB4">
              <w:rPr>
                <w:color w:val="000000"/>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72" w:name="sub_15036"/>
            <w:bookmarkEnd w:id="72"/>
            <w:r w:rsidRPr="007D3DB4">
              <w:rPr>
                <w:color w:val="000000"/>
                <w:szCs w:val="28"/>
              </w:rPr>
              <w:t>6) сроки проведения и перечень мероприятий по контролю, необходимых для достижения целей и задач проведения проверки;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73" w:name="sub_15037"/>
            <w:bookmarkEnd w:id="73"/>
            <w:r w:rsidRPr="007D3DB4">
              <w:rPr>
                <w:color w:val="000000"/>
                <w:szCs w:val="28"/>
              </w:rPr>
              <w:t>7)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74" w:name="sub_15038"/>
            <w:bookmarkEnd w:id="74"/>
            <w:r w:rsidRPr="007D3DB4">
              <w:rPr>
                <w:color w:val="000000"/>
                <w:szCs w:val="28"/>
              </w:rPr>
              <w:t xml:space="preserve">8) </w:t>
            </w:r>
            <w:r w:rsidR="0043049C" w:rsidRPr="007D3DB4">
              <w:rPr>
                <w:color w:val="000000"/>
                <w:szCs w:val="28"/>
              </w:rPr>
              <w:t xml:space="preserve"> </w:t>
            </w:r>
            <w:r w:rsidRPr="007D3DB4">
              <w:rPr>
                <w:color w:val="000000"/>
                <w:szCs w:val="28"/>
              </w:rPr>
              <w:t>даты начала и окончания проведения проверки.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75" w:name="sub_1504"/>
            <w:bookmarkEnd w:id="75"/>
            <w:r w:rsidRPr="007D3DB4">
              <w:rPr>
                <w:color w:val="000000"/>
                <w:szCs w:val="28"/>
              </w:rPr>
              <w:t>5.</w:t>
            </w:r>
            <w:r w:rsidR="0043049C" w:rsidRPr="007D3DB4">
              <w:rPr>
                <w:color w:val="000000"/>
                <w:szCs w:val="28"/>
              </w:rPr>
              <w:t>3</w:t>
            </w:r>
            <w:r w:rsidRPr="007D3DB4">
              <w:rPr>
                <w:color w:val="000000"/>
                <w:szCs w:val="28"/>
              </w:rPr>
              <w:t>. Распоряжение о проведении проверки по земельному контролю предъявляется Землепользователю, в отношении земельного участка которого проводится проверка или его законному представителю.</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76" w:name="sub_1505"/>
            <w:bookmarkEnd w:id="76"/>
            <w:r w:rsidRPr="007D3DB4">
              <w:rPr>
                <w:color w:val="000000"/>
                <w:szCs w:val="28"/>
              </w:rPr>
              <w:lastRenderedPageBreak/>
              <w:t>5.5. Перед началом проверки Землепользователю или его законному представителю разъясняются их права и обязанности, определенные законодательством Российской Федерации, о чем делается запись в акте проверки.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77" w:name="sub_1506"/>
            <w:bookmarkEnd w:id="77"/>
            <w:r w:rsidRPr="007D3DB4">
              <w:rPr>
                <w:color w:val="000000"/>
                <w:szCs w:val="28"/>
              </w:rPr>
              <w:t>5.6.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должностные лица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78" w:name="sub_1507"/>
            <w:bookmarkEnd w:id="78"/>
            <w:r w:rsidRPr="007D3DB4">
              <w:rPr>
                <w:color w:val="000000"/>
                <w:szCs w:val="28"/>
              </w:rPr>
              <w:t>5.7. По результатам проверки составляется а</w:t>
            </w:r>
            <w:proofErr w:type="gramStart"/>
            <w:r w:rsidRPr="007D3DB4">
              <w:rPr>
                <w:color w:val="000000"/>
                <w:szCs w:val="28"/>
              </w:rPr>
              <w:t>кт в дв</w:t>
            </w:r>
            <w:proofErr w:type="gramEnd"/>
            <w:r w:rsidRPr="007D3DB4">
              <w:rPr>
                <w:color w:val="000000"/>
                <w:szCs w:val="28"/>
              </w:rPr>
              <w:t>ух экземплярах, а при выявлении нарушений, за которые предусмотрена административная ответственность,</w:t>
            </w:r>
            <w:r w:rsidR="0044238D" w:rsidRPr="007D3DB4">
              <w:rPr>
                <w:color w:val="000000"/>
                <w:szCs w:val="28"/>
              </w:rPr>
              <w:t xml:space="preserve"> </w:t>
            </w:r>
            <w:r w:rsidRPr="007D3DB4">
              <w:rPr>
                <w:color w:val="000000"/>
                <w:szCs w:val="28"/>
              </w:rPr>
              <w:t>-</w:t>
            </w:r>
            <w:r w:rsidR="0044238D" w:rsidRPr="007D3DB4">
              <w:rPr>
                <w:color w:val="000000"/>
                <w:szCs w:val="28"/>
              </w:rPr>
              <w:t xml:space="preserve"> </w:t>
            </w:r>
            <w:r w:rsidRPr="007D3DB4">
              <w:rPr>
                <w:color w:val="000000"/>
                <w:szCs w:val="28"/>
              </w:rPr>
              <w:t>в трех экземплярах.</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В акте проверки указываются: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79" w:name="sub_15071"/>
            <w:bookmarkEnd w:id="79"/>
            <w:r w:rsidRPr="007D3DB4">
              <w:rPr>
                <w:color w:val="000000"/>
                <w:szCs w:val="28"/>
              </w:rPr>
              <w:t>1) дата, время и место составления акта проверки;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80" w:name="sub_15072"/>
            <w:bookmarkEnd w:id="80"/>
            <w:r w:rsidRPr="007D3DB4">
              <w:rPr>
                <w:color w:val="000000"/>
                <w:szCs w:val="28"/>
              </w:rPr>
              <w:t>2) наименование органа муниципального контроля;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81" w:name="sub_15073"/>
            <w:bookmarkEnd w:id="81"/>
            <w:r w:rsidRPr="007D3DB4">
              <w:rPr>
                <w:color w:val="000000"/>
                <w:szCs w:val="28"/>
              </w:rPr>
              <w:t>3) дата и номер распоряжения;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82" w:name="sub_15074"/>
            <w:bookmarkEnd w:id="82"/>
            <w:r w:rsidRPr="007D3DB4">
              <w:rPr>
                <w:color w:val="000000"/>
                <w:szCs w:val="28"/>
              </w:rPr>
              <w:t>4) фамилии, имена, отчества и должности должностного лица или должностных лиц, проводивших проверку;</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83" w:name="sub_15075"/>
            <w:bookmarkEnd w:id="83"/>
            <w:r w:rsidRPr="007D3DB4">
              <w:rPr>
                <w:color w:val="000000"/>
                <w:szCs w:val="28"/>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7D3DB4">
              <w:rPr>
                <w:color w:val="000000"/>
                <w:szCs w:val="28"/>
              </w:rPr>
              <w:t>присутствовавших</w:t>
            </w:r>
            <w:proofErr w:type="gramEnd"/>
            <w:r w:rsidRPr="007D3DB4">
              <w:rPr>
                <w:color w:val="000000"/>
                <w:szCs w:val="28"/>
              </w:rPr>
              <w:t xml:space="preserve"> при проведении проверки;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84" w:name="sub_15076"/>
            <w:bookmarkEnd w:id="84"/>
            <w:r w:rsidRPr="007D3DB4">
              <w:rPr>
                <w:color w:val="000000"/>
                <w:szCs w:val="28"/>
              </w:rPr>
              <w:t>6) дата, время, продолжительность и место проведения проверки;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85" w:name="sub_15077"/>
            <w:bookmarkEnd w:id="85"/>
            <w:r w:rsidRPr="007D3DB4">
              <w:rPr>
                <w:color w:val="000000"/>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86" w:name="sub_15078"/>
            <w:bookmarkEnd w:id="86"/>
            <w:proofErr w:type="gramStart"/>
            <w:r w:rsidRPr="007D3DB4">
              <w:rPr>
                <w:color w:val="000000"/>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Pr="007D3DB4">
              <w:rPr>
                <w:color w:val="000000"/>
                <w:szCs w:val="28"/>
              </w:rPr>
              <w:lastRenderedPageBreak/>
              <w:t>юридического лица, индивидуального предпринимателя, его уполномоченного представителя, присутствовавших при проведении проверки, гражданина,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7D3DB4">
              <w:rPr>
                <w:color w:val="000000"/>
                <w:szCs w:val="28"/>
              </w:rPr>
              <w:t xml:space="preserve"> связи с отсутствием у юридического лица, индивидуального предпринимателя указанного журнала;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xml:space="preserve">В целях укрепления доказательной базы и подтверждения </w:t>
            </w:r>
            <w:proofErr w:type="gramStart"/>
            <w:r w:rsidRPr="007D3DB4">
              <w:rPr>
                <w:color w:val="000000"/>
                <w:szCs w:val="28"/>
              </w:rPr>
              <w:t>достоверности</w:t>
            </w:r>
            <w:proofErr w:type="gramEnd"/>
            <w:r w:rsidRPr="007D3DB4">
              <w:rPr>
                <w:color w:val="000000"/>
                <w:szCs w:val="28"/>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могут прилагаться: фото таблица с нумерацией каждого фотоснимка, обмер площади земельного участка и иная информация, подтверждающая или опровергающая наличие нарушения земельного законодательства.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87" w:name="sub_1508"/>
            <w:bookmarkEnd w:id="87"/>
            <w:r w:rsidRPr="007D3DB4">
              <w:rPr>
                <w:color w:val="000000"/>
                <w:szCs w:val="28"/>
              </w:rPr>
              <w:t xml:space="preserve">5.8. </w:t>
            </w:r>
            <w:proofErr w:type="gramStart"/>
            <w:r w:rsidRPr="007D3DB4">
              <w:rPr>
                <w:color w:val="000000"/>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поселения.</w:t>
            </w:r>
            <w:proofErr w:type="gramEnd"/>
          </w:p>
          <w:p w:rsidR="00855EF1" w:rsidRPr="007D3DB4" w:rsidRDefault="003C5E1E" w:rsidP="007D3DB4">
            <w:pPr>
              <w:pStyle w:val="a8"/>
              <w:spacing w:line="360" w:lineRule="auto"/>
              <w:rPr>
                <w:rFonts w:ascii="Times New Roman" w:eastAsia="Times New Roman" w:hAnsi="Times New Roman" w:cs="Times New Roman"/>
                <w:sz w:val="28"/>
                <w:szCs w:val="28"/>
              </w:rPr>
            </w:pPr>
            <w:bookmarkStart w:id="88" w:name="sub_1509"/>
            <w:bookmarkEnd w:id="88"/>
            <w:r w:rsidRPr="007D3DB4">
              <w:rPr>
                <w:rFonts w:ascii="Times New Roman" w:hAnsi="Times New Roman" w:cs="Times New Roman"/>
                <w:sz w:val="28"/>
                <w:szCs w:val="28"/>
              </w:rPr>
              <w:t>5.9. В случае</w:t>
            </w:r>
            <w:proofErr w:type="gramStart"/>
            <w:r w:rsidRPr="007D3DB4">
              <w:rPr>
                <w:rFonts w:ascii="Times New Roman" w:hAnsi="Times New Roman" w:cs="Times New Roman"/>
                <w:sz w:val="28"/>
                <w:szCs w:val="28"/>
              </w:rPr>
              <w:t>,</w:t>
            </w:r>
            <w:proofErr w:type="gramEnd"/>
            <w:r w:rsidRPr="007D3DB4">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855EF1" w:rsidRPr="007D3DB4">
              <w:rPr>
                <w:rFonts w:ascii="Times New Roman" w:hAnsi="Times New Roman" w:cs="Times New Roman"/>
                <w:sz w:val="28"/>
                <w:szCs w:val="28"/>
              </w:rPr>
              <w:t xml:space="preserve"> </w:t>
            </w:r>
          </w:p>
          <w:p w:rsidR="0072741A" w:rsidRPr="007D3DB4" w:rsidRDefault="003C5E1E" w:rsidP="007D3DB4">
            <w:pPr>
              <w:pStyle w:val="a8"/>
              <w:spacing w:line="360" w:lineRule="auto"/>
              <w:rPr>
                <w:rFonts w:ascii="Times New Roman" w:eastAsia="Times New Roman" w:hAnsi="Times New Roman" w:cs="Times New Roman"/>
                <w:sz w:val="28"/>
                <w:szCs w:val="28"/>
              </w:rPr>
            </w:pPr>
            <w:bookmarkStart w:id="89" w:name="sub_1510"/>
            <w:bookmarkEnd w:id="89"/>
            <w:r w:rsidRPr="007D3DB4">
              <w:rPr>
                <w:rFonts w:ascii="Times New Roman" w:hAnsi="Times New Roman" w:cs="Times New Roman"/>
                <w:color w:val="000000"/>
                <w:sz w:val="28"/>
                <w:szCs w:val="28"/>
              </w:rPr>
              <w:t xml:space="preserve">5.10. В случае обнаружения достаточных данных, указывающих на наличие события административного правонарушения, </w:t>
            </w:r>
            <w:r w:rsidR="00FB658D" w:rsidRPr="007D3DB4">
              <w:rPr>
                <w:rFonts w:ascii="Times New Roman" w:hAnsi="Times New Roman" w:cs="Times New Roman"/>
                <w:color w:val="000000"/>
                <w:sz w:val="28"/>
                <w:szCs w:val="28"/>
              </w:rPr>
              <w:t>составляется протокол.</w:t>
            </w:r>
            <w:r w:rsidR="0072741A" w:rsidRPr="007D3DB4">
              <w:rPr>
                <w:rFonts w:ascii="Times New Roman" w:hAnsi="Times New Roman" w:cs="Times New Roman"/>
                <w:sz w:val="28"/>
                <w:szCs w:val="28"/>
              </w:rPr>
              <w:t xml:space="preserve"> </w:t>
            </w:r>
            <w:proofErr w:type="gramStart"/>
            <w:r w:rsidR="0072741A" w:rsidRPr="007D3DB4">
              <w:rPr>
                <w:rFonts w:ascii="Times New Roman" w:eastAsia="Times New Roman" w:hAnsi="Times New Roman" w:cs="Times New Roman"/>
                <w:sz w:val="28"/>
                <w:szCs w:val="28"/>
              </w:rPr>
              <w:t xml:space="preserve">Составленный в ходе проверки протокол об административном правонарушении и </w:t>
            </w:r>
            <w:r w:rsidR="00E87FF0" w:rsidRPr="007D3DB4">
              <w:rPr>
                <w:rFonts w:ascii="Times New Roman" w:hAnsi="Times New Roman" w:cs="Times New Roman"/>
                <w:sz w:val="28"/>
                <w:szCs w:val="28"/>
              </w:rPr>
              <w:t>Акт</w:t>
            </w:r>
            <w:r w:rsidR="0072741A" w:rsidRPr="007D3DB4">
              <w:rPr>
                <w:rFonts w:ascii="Times New Roman" w:eastAsia="Times New Roman" w:hAnsi="Times New Roman" w:cs="Times New Roman"/>
                <w:sz w:val="28"/>
                <w:szCs w:val="28"/>
              </w:rPr>
              <w:t xml:space="preserve">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w:t>
            </w:r>
            <w:r w:rsidR="0072741A" w:rsidRPr="007D3DB4">
              <w:rPr>
                <w:rFonts w:ascii="Times New Roman" w:eastAsia="Times New Roman" w:hAnsi="Times New Roman" w:cs="Times New Roman"/>
                <w:sz w:val="28"/>
                <w:szCs w:val="28"/>
              </w:rPr>
              <w:lastRenderedPageBreak/>
              <w:t>в течение трех суток с момента проведения проверки направляются в орган, должностному лицу, уполномоченному рассматривать дело об административном</w:t>
            </w:r>
            <w:proofErr w:type="gramEnd"/>
            <w:r w:rsidR="0072741A" w:rsidRPr="007D3DB4">
              <w:rPr>
                <w:rFonts w:ascii="Times New Roman" w:eastAsia="Times New Roman" w:hAnsi="Times New Roman" w:cs="Times New Roman"/>
                <w:sz w:val="28"/>
                <w:szCs w:val="28"/>
              </w:rPr>
              <w:t xml:space="preserve"> </w:t>
            </w:r>
            <w:proofErr w:type="gramStart"/>
            <w:r w:rsidR="0072741A" w:rsidRPr="007D3DB4">
              <w:rPr>
                <w:rFonts w:ascii="Times New Roman" w:eastAsia="Times New Roman" w:hAnsi="Times New Roman" w:cs="Times New Roman"/>
                <w:sz w:val="28"/>
                <w:szCs w:val="28"/>
              </w:rPr>
              <w:t>правонарушении</w:t>
            </w:r>
            <w:proofErr w:type="gramEnd"/>
            <w:r w:rsidR="0072741A" w:rsidRPr="007D3DB4">
              <w:rPr>
                <w:rFonts w:ascii="Times New Roman" w:eastAsia="Times New Roman" w:hAnsi="Times New Roman" w:cs="Times New Roman"/>
                <w:sz w:val="28"/>
                <w:szCs w:val="28"/>
              </w:rPr>
              <w:t xml:space="preserve"> для рассмотрения и принятия решения.</w:t>
            </w:r>
          </w:p>
          <w:p w:rsidR="00E87FF0" w:rsidRPr="007D3DB4" w:rsidRDefault="00FB658D" w:rsidP="007D3DB4">
            <w:pPr>
              <w:pStyle w:val="a8"/>
              <w:spacing w:line="360" w:lineRule="auto"/>
              <w:rPr>
                <w:rFonts w:ascii="Times New Roman" w:eastAsia="Times New Roman" w:hAnsi="Times New Roman" w:cs="Times New Roman"/>
                <w:sz w:val="28"/>
                <w:szCs w:val="28"/>
              </w:rPr>
            </w:pPr>
            <w:r w:rsidRPr="007D3DB4">
              <w:rPr>
                <w:rFonts w:ascii="Times New Roman" w:hAnsi="Times New Roman" w:cs="Times New Roman"/>
                <w:color w:val="000000"/>
                <w:sz w:val="28"/>
                <w:szCs w:val="28"/>
              </w:rPr>
              <w:t xml:space="preserve"> </w:t>
            </w:r>
            <w:bookmarkStart w:id="90" w:name="sub_1511"/>
            <w:bookmarkEnd w:id="90"/>
            <w:r w:rsidR="003C5E1E" w:rsidRPr="007D3DB4">
              <w:rPr>
                <w:rFonts w:ascii="Times New Roman" w:hAnsi="Times New Roman" w:cs="Times New Roman"/>
                <w:color w:val="000000"/>
                <w:sz w:val="28"/>
                <w:szCs w:val="28"/>
              </w:rPr>
              <w:t>5.11.</w:t>
            </w:r>
            <w:r w:rsidR="00E87FF0" w:rsidRPr="007D3DB4">
              <w:rPr>
                <w:rFonts w:ascii="Times New Roman" w:hAnsi="Times New Roman" w:cs="Times New Roman"/>
                <w:sz w:val="28"/>
                <w:szCs w:val="28"/>
              </w:rPr>
              <w:t xml:space="preserve"> </w:t>
            </w:r>
            <w:r w:rsidR="0044238D" w:rsidRPr="007D3DB4">
              <w:rPr>
                <w:rFonts w:ascii="Times New Roman" w:hAnsi="Times New Roman" w:cs="Times New Roman"/>
                <w:sz w:val="28"/>
                <w:szCs w:val="28"/>
              </w:rPr>
              <w:t>должностное лицо, осуществляющее земельный контроль</w:t>
            </w:r>
            <w:r w:rsidR="0044238D" w:rsidRPr="007D3DB4">
              <w:rPr>
                <w:rFonts w:ascii="Times New Roman" w:eastAsia="Times New Roman" w:hAnsi="Times New Roman" w:cs="Times New Roman"/>
                <w:sz w:val="28"/>
                <w:szCs w:val="28"/>
              </w:rPr>
              <w:t xml:space="preserve"> </w:t>
            </w:r>
            <w:r w:rsidR="00E87FF0" w:rsidRPr="007D3DB4">
              <w:rPr>
                <w:rFonts w:ascii="Times New Roman" w:eastAsia="Times New Roman" w:hAnsi="Times New Roman" w:cs="Times New Roman"/>
                <w:sz w:val="28"/>
                <w:szCs w:val="28"/>
              </w:rPr>
              <w:t>в случае выявления нарушений земельного законодательства, выходящих за пределы полномочий органов местного самоуправления, информацию и материалы о данных фактах направляют в соответствующие уполномоченные государственные органы.</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xml:space="preserve"> </w:t>
            </w:r>
            <w:bookmarkStart w:id="91" w:name="sub_1512"/>
            <w:bookmarkEnd w:id="91"/>
            <w:r w:rsidRPr="007D3DB4">
              <w:rPr>
                <w:color w:val="000000"/>
                <w:szCs w:val="28"/>
              </w:rPr>
              <w:t xml:space="preserve">5.12. </w:t>
            </w:r>
            <w:bookmarkStart w:id="92" w:name="sub_1513"/>
            <w:bookmarkEnd w:id="92"/>
            <w:r w:rsidRPr="007D3DB4">
              <w:rPr>
                <w:color w:val="000000"/>
                <w:szCs w:val="28"/>
              </w:rPr>
              <w:t>Администрация поселения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журнал проверок соблюдения земельного законодательства.</w:t>
            </w:r>
          </w:p>
          <w:p w:rsidR="003C5E1E" w:rsidRPr="007D3DB4" w:rsidRDefault="003C5E1E" w:rsidP="007D3DB4">
            <w:pPr>
              <w:pStyle w:val="1"/>
              <w:widowControl/>
              <w:numPr>
                <w:ilvl w:val="0"/>
                <w:numId w:val="1"/>
              </w:numPr>
              <w:tabs>
                <w:tab w:val="num" w:pos="0"/>
              </w:tabs>
              <w:spacing w:line="360" w:lineRule="auto"/>
              <w:ind w:left="0" w:firstLine="0"/>
              <w:rPr>
                <w:color w:val="000000"/>
                <w:szCs w:val="28"/>
              </w:rPr>
            </w:pPr>
            <w:bookmarkStart w:id="93" w:name="sub_1600"/>
            <w:bookmarkEnd w:id="93"/>
            <w:r w:rsidRPr="007D3DB4">
              <w:rPr>
                <w:b/>
                <w:bCs/>
                <w:color w:val="000000"/>
                <w:szCs w:val="28"/>
              </w:rPr>
              <w:t>6. Ограничения при проведении проверки.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w:t>
            </w:r>
            <w:bookmarkStart w:id="94" w:name="sub_1601"/>
            <w:bookmarkEnd w:id="94"/>
            <w:r w:rsidRPr="007D3DB4">
              <w:rPr>
                <w:color w:val="000000"/>
                <w:szCs w:val="28"/>
              </w:rPr>
              <w:t xml:space="preserve">6.1. При проведении проверки </w:t>
            </w:r>
            <w:r w:rsidR="0044238D" w:rsidRPr="007D3DB4">
              <w:rPr>
                <w:szCs w:val="28"/>
              </w:rPr>
              <w:t>должностное лицо, осуществляющее земельный контроль</w:t>
            </w:r>
            <w:r w:rsidR="0044238D" w:rsidRPr="007D3DB4">
              <w:rPr>
                <w:color w:val="000000"/>
                <w:szCs w:val="28"/>
              </w:rPr>
              <w:t xml:space="preserve"> </w:t>
            </w:r>
            <w:r w:rsidRPr="007D3DB4">
              <w:rPr>
                <w:color w:val="000000"/>
                <w:szCs w:val="28"/>
              </w:rPr>
              <w:t>не вправе:</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95" w:name="sub_5"/>
            <w:bookmarkEnd w:id="95"/>
            <w:r w:rsidRPr="007D3DB4">
              <w:rPr>
                <w:color w:val="000000"/>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96" w:name="sub_16012"/>
            <w:bookmarkEnd w:id="96"/>
            <w:proofErr w:type="gramStart"/>
            <w:r w:rsidRPr="007D3DB4">
              <w:rPr>
                <w:color w:val="000000"/>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w:t>
            </w:r>
            <w:proofErr w:type="gramEnd"/>
            <w:r w:rsidRPr="007D3DB4">
              <w:rPr>
                <w:color w:val="000000"/>
                <w:szCs w:val="28"/>
              </w:rPr>
              <w:t xml:space="preserve"> характера;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97" w:name="sub_16013"/>
            <w:bookmarkEnd w:id="97"/>
            <w:r w:rsidRPr="007D3DB4">
              <w:rPr>
                <w:color w:val="000000"/>
                <w:szCs w:val="28"/>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98" w:name="sub_16014"/>
            <w:bookmarkEnd w:id="98"/>
            <w:r w:rsidRPr="007D3DB4">
              <w:rPr>
                <w:color w:val="000000"/>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Pr="007D3DB4">
              <w:rPr>
                <w:color w:val="000000"/>
                <w:szCs w:val="28"/>
              </w:rPr>
              <w:lastRenderedPageBreak/>
              <w:t>законом тайну, за исключением случаев, предусмотренных законодательством Российской Федерации;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99" w:name="sub_16015"/>
            <w:bookmarkEnd w:id="99"/>
            <w:r w:rsidRPr="007D3DB4">
              <w:rPr>
                <w:color w:val="000000"/>
                <w:szCs w:val="28"/>
              </w:rPr>
              <w:t>5) превышать установленные сроки проведения проверки;</w:t>
            </w:r>
          </w:p>
          <w:p w:rsidR="003C5E1E" w:rsidRPr="007D3DB4" w:rsidRDefault="003C5E1E" w:rsidP="007D3DB4">
            <w:pPr>
              <w:pStyle w:val="1"/>
              <w:widowControl/>
              <w:numPr>
                <w:ilvl w:val="0"/>
                <w:numId w:val="1"/>
              </w:numPr>
              <w:tabs>
                <w:tab w:val="num" w:pos="0"/>
              </w:tabs>
              <w:spacing w:line="360" w:lineRule="auto"/>
              <w:ind w:left="0" w:firstLine="0"/>
              <w:rPr>
                <w:color w:val="000000"/>
                <w:szCs w:val="28"/>
              </w:rPr>
            </w:pPr>
            <w:bookmarkStart w:id="100" w:name="sub_1700"/>
            <w:bookmarkEnd w:id="100"/>
            <w:r w:rsidRPr="007D3DB4">
              <w:rPr>
                <w:b/>
                <w:bCs/>
                <w:color w:val="000000"/>
                <w:szCs w:val="28"/>
              </w:rPr>
              <w:t>7. Порядок проведения проверок, устранения нарушения земельного законодательства.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w:t>
            </w:r>
            <w:bookmarkStart w:id="101" w:name="sub_1701"/>
            <w:bookmarkEnd w:id="101"/>
            <w:r w:rsidRPr="007D3DB4">
              <w:rPr>
                <w:color w:val="000000"/>
                <w:szCs w:val="28"/>
              </w:rPr>
              <w:t xml:space="preserve">7.1. Администрация поселения осуществляет проверки исполнения Предписаний, вынесенных на основании материалов </w:t>
            </w:r>
            <w:r w:rsidR="0044238D" w:rsidRPr="007D3DB4">
              <w:rPr>
                <w:color w:val="000000"/>
                <w:szCs w:val="28"/>
              </w:rPr>
              <w:t>плановых и внеплановых проверок</w:t>
            </w:r>
            <w:r w:rsidRPr="007D3DB4">
              <w:rPr>
                <w:color w:val="000000"/>
                <w:szCs w:val="28"/>
              </w:rPr>
              <w:t>.</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02" w:name="sub_1703"/>
            <w:bookmarkStart w:id="103" w:name="sub_1702"/>
            <w:bookmarkEnd w:id="102"/>
            <w:bookmarkEnd w:id="103"/>
            <w:r w:rsidRPr="007D3DB4">
              <w:rPr>
                <w:color w:val="000000"/>
                <w:szCs w:val="28"/>
              </w:rPr>
              <w:t>7.2. Проверка Предписания проводится в рамках первичной проверки и не требует вынесения Распоряжения о проведении проверки соблюдения земельного законодательства.</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04" w:name="sub_1704"/>
            <w:bookmarkEnd w:id="104"/>
            <w:r w:rsidRPr="007D3DB4">
              <w:rPr>
                <w:color w:val="000000"/>
                <w:szCs w:val="28"/>
              </w:rPr>
              <w:t xml:space="preserve">7.3. По результатам проведенной проверки </w:t>
            </w:r>
            <w:r w:rsidR="0044238D" w:rsidRPr="007D3DB4">
              <w:rPr>
                <w:szCs w:val="28"/>
              </w:rPr>
              <w:t>должностное лицо, осуществляющее земельный контроль</w:t>
            </w:r>
            <w:r w:rsidR="0044238D" w:rsidRPr="007D3DB4">
              <w:rPr>
                <w:color w:val="000000"/>
                <w:szCs w:val="28"/>
              </w:rPr>
              <w:t xml:space="preserve"> </w:t>
            </w:r>
            <w:r w:rsidRPr="007D3DB4">
              <w:rPr>
                <w:color w:val="000000"/>
                <w:szCs w:val="28"/>
              </w:rPr>
              <w:t>составляет Акт</w:t>
            </w:r>
            <w:r w:rsidR="0044238D" w:rsidRPr="007D3DB4">
              <w:rPr>
                <w:color w:val="000000"/>
                <w:szCs w:val="28"/>
              </w:rPr>
              <w:t xml:space="preserve"> проверки</w:t>
            </w:r>
            <w:r w:rsidRPr="007D3DB4">
              <w:rPr>
                <w:color w:val="000000"/>
                <w:szCs w:val="28"/>
              </w:rPr>
              <w:t>.</w:t>
            </w:r>
          </w:p>
          <w:p w:rsidR="003C5E1E" w:rsidRPr="007D3DB4" w:rsidRDefault="003C5E1E" w:rsidP="007D3DB4">
            <w:pPr>
              <w:pStyle w:val="1"/>
              <w:widowControl/>
              <w:numPr>
                <w:ilvl w:val="0"/>
                <w:numId w:val="1"/>
              </w:numPr>
              <w:tabs>
                <w:tab w:val="num" w:pos="0"/>
              </w:tabs>
              <w:spacing w:line="360" w:lineRule="auto"/>
              <w:ind w:left="0" w:firstLine="0"/>
              <w:rPr>
                <w:color w:val="000000"/>
                <w:szCs w:val="28"/>
              </w:rPr>
            </w:pPr>
            <w:bookmarkStart w:id="105" w:name="sub_1800"/>
            <w:bookmarkStart w:id="106" w:name="sub_1705"/>
            <w:bookmarkEnd w:id="105"/>
            <w:bookmarkEnd w:id="106"/>
            <w:r w:rsidRPr="007D3DB4">
              <w:rPr>
                <w:b/>
                <w:bCs/>
                <w:color w:val="000000"/>
                <w:szCs w:val="28"/>
              </w:rPr>
              <w:t>8. 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земельному контролю.</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w:t>
            </w:r>
            <w:bookmarkStart w:id="107" w:name="sub_1801"/>
            <w:bookmarkEnd w:id="107"/>
            <w:r w:rsidRPr="007D3DB4">
              <w:rPr>
                <w:color w:val="000000"/>
                <w:szCs w:val="28"/>
              </w:rPr>
              <w:t>8.1. Собственники земельных участков, землепользователи, землевладельцы и арендаторы земельных участков либо их законные представители при осуществлении земельного контроля имеют право:</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присутствовать при проведении проверок по земельному контролю и давать объяснения по вопросам, относящимся к предмету проверки;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знакомиться с результатами проверок по земельному контролю и указывать в актах проверок о своем ознакомлении, согласии или несогласии с ними, а также с отдельными действиями должностных лиц</w:t>
            </w:r>
            <w:r w:rsidR="00574B1C" w:rsidRPr="007D3DB4">
              <w:rPr>
                <w:color w:val="000000"/>
                <w:szCs w:val="28"/>
              </w:rPr>
              <w:t>, осуществляющих земельный контроль</w:t>
            </w:r>
            <w:r w:rsidRPr="007D3DB4">
              <w:rPr>
                <w:color w:val="000000"/>
                <w:szCs w:val="28"/>
              </w:rPr>
              <w:t>;</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xml:space="preserve">- обжаловать действия (бездействие) </w:t>
            </w:r>
            <w:r w:rsidR="0044238D" w:rsidRPr="007D3DB4">
              <w:rPr>
                <w:szCs w:val="28"/>
              </w:rPr>
              <w:t>должностных лиц, осуществляющих земельный контроль</w:t>
            </w:r>
            <w:r w:rsidR="0044238D" w:rsidRPr="007D3DB4">
              <w:rPr>
                <w:color w:val="000000"/>
                <w:szCs w:val="28"/>
              </w:rPr>
              <w:t xml:space="preserve"> </w:t>
            </w:r>
            <w:r w:rsidRPr="007D3DB4">
              <w:rPr>
                <w:color w:val="000000"/>
                <w:szCs w:val="28"/>
              </w:rPr>
              <w:t>в административном и судебном порядке;</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xml:space="preserve">- на возмещение вреда, причиненного действиями (бездействием) должностных лиц </w:t>
            </w:r>
            <w:r w:rsidR="0044238D" w:rsidRPr="007D3DB4">
              <w:rPr>
                <w:color w:val="000000"/>
                <w:szCs w:val="28"/>
              </w:rPr>
              <w:t>осуществляющих земельный контроль</w:t>
            </w:r>
            <w:r w:rsidRPr="007D3DB4">
              <w:rPr>
                <w:color w:val="000000"/>
                <w:szCs w:val="28"/>
              </w:rPr>
              <w:t>.</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08" w:name="sub_1802"/>
            <w:bookmarkEnd w:id="108"/>
            <w:r w:rsidRPr="007D3DB4">
              <w:rPr>
                <w:color w:val="000000"/>
                <w:szCs w:val="28"/>
              </w:rPr>
              <w:t>8.2. Собственники земельных участков, землепользователи, землевладельцы и арендаторы земельных участко</w:t>
            </w:r>
            <w:r w:rsidR="0044238D" w:rsidRPr="007D3DB4">
              <w:rPr>
                <w:color w:val="000000"/>
                <w:szCs w:val="28"/>
              </w:rPr>
              <w:t>в по требованию должностных лиц</w:t>
            </w:r>
            <w:r w:rsidRPr="007D3DB4">
              <w:rPr>
                <w:color w:val="000000"/>
                <w:szCs w:val="28"/>
              </w:rPr>
              <w:t>, осуществляющих земельный контроль, обязаны:</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xml:space="preserve">- обеспечивать свое присутствие или присутствие своих представителей при </w:t>
            </w:r>
            <w:r w:rsidRPr="007D3DB4">
              <w:rPr>
                <w:color w:val="000000"/>
                <w:szCs w:val="28"/>
              </w:rPr>
              <w:lastRenderedPageBreak/>
              <w:t>проведении проверок по земельному контролю;</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возмещать в установленном законом порядке расходы на проведение необходимых в ходе осуществления земельного контроля обследований, анализов, измерений, экспертиз, в результате которых выявлены нарушения установленных требований по использованию земель;</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xml:space="preserve">- </w:t>
            </w:r>
            <w:proofErr w:type="gramStart"/>
            <w:r w:rsidRPr="007D3DB4">
              <w:rPr>
                <w:color w:val="000000"/>
                <w:szCs w:val="28"/>
              </w:rPr>
              <w:t>предоставлять документы</w:t>
            </w:r>
            <w:proofErr w:type="gramEnd"/>
            <w:r w:rsidRPr="007D3DB4">
              <w:rPr>
                <w:color w:val="000000"/>
                <w:szCs w:val="28"/>
              </w:rPr>
              <w:t xml:space="preserve">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оказывать содействие в организации проверок по земельному контролю и обеспечении необходимых условий при выполнении указанных мероприятий, в том числе предоставлять во временное пользование служебные помещения и средства связи.</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bookmarkStart w:id="109" w:name="sub_1803"/>
            <w:bookmarkEnd w:id="109"/>
            <w:r w:rsidRPr="007D3DB4">
              <w:rPr>
                <w:color w:val="000000"/>
                <w:szCs w:val="28"/>
              </w:rPr>
              <w:t>8.3. Воспрепятствован</w:t>
            </w:r>
            <w:r w:rsidR="0044238D" w:rsidRPr="007D3DB4">
              <w:rPr>
                <w:color w:val="000000"/>
                <w:szCs w:val="28"/>
              </w:rPr>
              <w:t>ие деятельности должностных лиц, осуществляющих земельный контроль</w:t>
            </w:r>
            <w:r w:rsidR="00574B1C" w:rsidRPr="007D3DB4">
              <w:rPr>
                <w:color w:val="000000"/>
                <w:szCs w:val="28"/>
              </w:rPr>
              <w:t>,</w:t>
            </w:r>
            <w:r w:rsidR="0044238D" w:rsidRPr="007D3DB4">
              <w:rPr>
                <w:color w:val="000000"/>
                <w:szCs w:val="28"/>
              </w:rPr>
              <w:t xml:space="preserve"> </w:t>
            </w:r>
            <w:r w:rsidRPr="007D3DB4">
              <w:rPr>
                <w:color w:val="000000"/>
                <w:szCs w:val="28"/>
              </w:rPr>
              <w:t>влечет за собой ответственность в соответствии с действующим законодательством.</w:t>
            </w:r>
          </w:p>
          <w:p w:rsidR="003C5E1E" w:rsidRPr="007D3DB4" w:rsidRDefault="003C5E1E" w:rsidP="007D3DB4">
            <w:pPr>
              <w:pStyle w:val="1"/>
              <w:widowControl/>
              <w:numPr>
                <w:ilvl w:val="0"/>
                <w:numId w:val="1"/>
              </w:numPr>
              <w:tabs>
                <w:tab w:val="num" w:pos="0"/>
              </w:tabs>
              <w:spacing w:line="360" w:lineRule="auto"/>
              <w:ind w:left="0" w:firstLine="0"/>
              <w:jc w:val="both"/>
              <w:rPr>
                <w:color w:val="000000"/>
                <w:szCs w:val="28"/>
              </w:rPr>
            </w:pPr>
            <w:r w:rsidRPr="007D3DB4">
              <w:rPr>
                <w:color w:val="000000"/>
                <w:szCs w:val="28"/>
              </w:rPr>
              <w:t> </w:t>
            </w:r>
          </w:p>
        </w:tc>
        <w:tc>
          <w:tcPr>
            <w:tcW w:w="320" w:type="dxa"/>
            <w:tcMar>
              <w:top w:w="0" w:type="dxa"/>
              <w:left w:w="150" w:type="dxa"/>
              <w:bottom w:w="0" w:type="dxa"/>
              <w:right w:w="150" w:type="dxa"/>
            </w:tcMar>
          </w:tcPr>
          <w:p w:rsidR="003C5E1E" w:rsidRPr="007D3DB4" w:rsidRDefault="003C5E1E" w:rsidP="007D3DB4">
            <w:pPr>
              <w:pStyle w:val="1"/>
              <w:widowControl/>
              <w:numPr>
                <w:ilvl w:val="0"/>
                <w:numId w:val="1"/>
              </w:numPr>
              <w:tabs>
                <w:tab w:val="num" w:pos="0"/>
              </w:tabs>
              <w:spacing w:line="360" w:lineRule="auto"/>
              <w:ind w:left="0" w:firstLine="0"/>
              <w:jc w:val="both"/>
              <w:rPr>
                <w:color w:val="6B6B47"/>
                <w:szCs w:val="28"/>
              </w:rPr>
            </w:pPr>
          </w:p>
        </w:tc>
      </w:tr>
    </w:tbl>
    <w:p w:rsidR="003C5E1E" w:rsidRPr="007D3DB4" w:rsidRDefault="003C5E1E" w:rsidP="007D3DB4">
      <w:pPr>
        <w:pStyle w:val="1"/>
        <w:widowControl/>
        <w:numPr>
          <w:ilvl w:val="0"/>
          <w:numId w:val="1"/>
        </w:numPr>
        <w:tabs>
          <w:tab w:val="num" w:pos="0"/>
        </w:tabs>
        <w:spacing w:line="360" w:lineRule="auto"/>
        <w:ind w:left="0" w:firstLine="0"/>
        <w:jc w:val="both"/>
        <w:rPr>
          <w:szCs w:val="28"/>
        </w:rPr>
      </w:pPr>
    </w:p>
    <w:sectPr w:rsidR="003C5E1E" w:rsidRPr="007D3DB4" w:rsidSect="005760AB">
      <w:pgSz w:w="11906" w:h="16838"/>
      <w:pgMar w:top="851" w:right="42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0C02E85"/>
    <w:multiLevelType w:val="hybridMultilevel"/>
    <w:tmpl w:val="042A1238"/>
    <w:lvl w:ilvl="0" w:tplc="8004A76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4D9D465F"/>
    <w:multiLevelType w:val="multilevel"/>
    <w:tmpl w:val="F1DC2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E1E"/>
    <w:rsid w:val="0003013C"/>
    <w:rsid w:val="00077C8E"/>
    <w:rsid w:val="00195757"/>
    <w:rsid w:val="001A629B"/>
    <w:rsid w:val="001C4C0F"/>
    <w:rsid w:val="001C6B29"/>
    <w:rsid w:val="001D3946"/>
    <w:rsid w:val="001D7192"/>
    <w:rsid w:val="003621AA"/>
    <w:rsid w:val="003B4F24"/>
    <w:rsid w:val="003C5E1E"/>
    <w:rsid w:val="003F6DB7"/>
    <w:rsid w:val="0043049C"/>
    <w:rsid w:val="0044238D"/>
    <w:rsid w:val="00466A7A"/>
    <w:rsid w:val="004D53D8"/>
    <w:rsid w:val="00531F2E"/>
    <w:rsid w:val="00574B1C"/>
    <w:rsid w:val="005760AB"/>
    <w:rsid w:val="005D3A6E"/>
    <w:rsid w:val="005D6225"/>
    <w:rsid w:val="0062177F"/>
    <w:rsid w:val="00641421"/>
    <w:rsid w:val="00681A06"/>
    <w:rsid w:val="0072741A"/>
    <w:rsid w:val="00742C13"/>
    <w:rsid w:val="00750BD8"/>
    <w:rsid w:val="007703B9"/>
    <w:rsid w:val="00784CAA"/>
    <w:rsid w:val="00791C34"/>
    <w:rsid w:val="00796371"/>
    <w:rsid w:val="007A642B"/>
    <w:rsid w:val="007D3BA9"/>
    <w:rsid w:val="007D3DB4"/>
    <w:rsid w:val="00855EF1"/>
    <w:rsid w:val="00887F9A"/>
    <w:rsid w:val="009377E6"/>
    <w:rsid w:val="00A129C9"/>
    <w:rsid w:val="00A71864"/>
    <w:rsid w:val="00AB483B"/>
    <w:rsid w:val="00AD437A"/>
    <w:rsid w:val="00B05BBA"/>
    <w:rsid w:val="00B92649"/>
    <w:rsid w:val="00BB503B"/>
    <w:rsid w:val="00BE1E91"/>
    <w:rsid w:val="00C16A43"/>
    <w:rsid w:val="00C32638"/>
    <w:rsid w:val="00C838C7"/>
    <w:rsid w:val="00D701D9"/>
    <w:rsid w:val="00DB3D75"/>
    <w:rsid w:val="00DC2EED"/>
    <w:rsid w:val="00E0675B"/>
    <w:rsid w:val="00E87FF0"/>
    <w:rsid w:val="00ED0397"/>
    <w:rsid w:val="00F17427"/>
    <w:rsid w:val="00FB658D"/>
    <w:rsid w:val="00FE7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6E"/>
  </w:style>
  <w:style w:type="paragraph" w:styleId="1">
    <w:name w:val="heading 1"/>
    <w:basedOn w:val="a"/>
    <w:next w:val="a"/>
    <w:link w:val="10"/>
    <w:qFormat/>
    <w:rsid w:val="003C5E1E"/>
    <w:pPr>
      <w:keepNext/>
      <w:widowControl w:val="0"/>
      <w:tabs>
        <w:tab w:val="num" w:pos="720"/>
      </w:tabs>
      <w:suppressAutoHyphens/>
      <w:spacing w:after="0" w:line="240" w:lineRule="auto"/>
      <w:ind w:left="5580" w:hanging="720"/>
      <w:jc w:val="center"/>
      <w:outlineLvl w:val="0"/>
    </w:pPr>
    <w:rPr>
      <w:rFonts w:ascii="Times New Roman" w:eastAsia="Arial Unicode MS"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E1E"/>
    <w:rPr>
      <w:rFonts w:ascii="Times New Roman" w:eastAsia="Arial Unicode MS" w:hAnsi="Times New Roman" w:cs="Times New Roman"/>
      <w:kern w:val="2"/>
      <w:sz w:val="28"/>
      <w:szCs w:val="24"/>
    </w:rPr>
  </w:style>
  <w:style w:type="paragraph" w:styleId="a3">
    <w:name w:val="Body Text"/>
    <w:basedOn w:val="a"/>
    <w:link w:val="a4"/>
    <w:semiHidden/>
    <w:unhideWhenUsed/>
    <w:rsid w:val="003C5E1E"/>
    <w:pPr>
      <w:widowControl w:val="0"/>
      <w:suppressAutoHyphens/>
      <w:spacing w:after="120" w:line="240" w:lineRule="auto"/>
    </w:pPr>
    <w:rPr>
      <w:rFonts w:ascii="Times New Roman" w:eastAsia="Arial Unicode MS" w:hAnsi="Times New Roman" w:cs="Times New Roman"/>
      <w:kern w:val="2"/>
      <w:sz w:val="24"/>
      <w:szCs w:val="24"/>
    </w:rPr>
  </w:style>
  <w:style w:type="character" w:customStyle="1" w:styleId="a4">
    <w:name w:val="Основной текст Знак"/>
    <w:basedOn w:val="a0"/>
    <w:link w:val="a3"/>
    <w:semiHidden/>
    <w:rsid w:val="003C5E1E"/>
    <w:rPr>
      <w:rFonts w:ascii="Times New Roman" w:eastAsia="Arial Unicode MS" w:hAnsi="Times New Roman" w:cs="Times New Roman"/>
      <w:kern w:val="2"/>
      <w:sz w:val="24"/>
      <w:szCs w:val="24"/>
    </w:rPr>
  </w:style>
  <w:style w:type="paragraph" w:styleId="a5">
    <w:name w:val="Body Text Indent"/>
    <w:basedOn w:val="a"/>
    <w:link w:val="a6"/>
    <w:unhideWhenUsed/>
    <w:rsid w:val="003C5E1E"/>
    <w:pPr>
      <w:widowControl w:val="0"/>
      <w:suppressAutoHyphens/>
      <w:spacing w:after="120" w:line="240" w:lineRule="auto"/>
      <w:ind w:left="283"/>
    </w:pPr>
    <w:rPr>
      <w:rFonts w:ascii="Times New Roman" w:eastAsia="Arial Unicode MS" w:hAnsi="Times New Roman" w:cs="Times New Roman"/>
      <w:kern w:val="2"/>
      <w:sz w:val="24"/>
      <w:szCs w:val="24"/>
    </w:rPr>
  </w:style>
  <w:style w:type="character" w:customStyle="1" w:styleId="a6">
    <w:name w:val="Основной текст с отступом Знак"/>
    <w:basedOn w:val="a0"/>
    <w:link w:val="a5"/>
    <w:rsid w:val="003C5E1E"/>
    <w:rPr>
      <w:rFonts w:ascii="Times New Roman" w:eastAsia="Arial Unicode MS" w:hAnsi="Times New Roman" w:cs="Times New Roman"/>
      <w:kern w:val="2"/>
      <w:sz w:val="24"/>
      <w:szCs w:val="24"/>
    </w:rPr>
  </w:style>
  <w:style w:type="paragraph" w:customStyle="1" w:styleId="a7">
    <w:name w:val="Заголовок"/>
    <w:basedOn w:val="a"/>
    <w:next w:val="a3"/>
    <w:rsid w:val="003C5E1E"/>
    <w:pPr>
      <w:keepNext/>
      <w:widowControl w:val="0"/>
      <w:suppressAutoHyphens/>
      <w:spacing w:before="240" w:after="120" w:line="240" w:lineRule="auto"/>
    </w:pPr>
    <w:rPr>
      <w:rFonts w:ascii="Arial" w:eastAsia="Arial Unicode MS" w:hAnsi="Arial" w:cs="Tahoma"/>
      <w:kern w:val="2"/>
      <w:sz w:val="28"/>
      <w:szCs w:val="28"/>
    </w:rPr>
  </w:style>
  <w:style w:type="paragraph" w:customStyle="1" w:styleId="ConsPlusNormal">
    <w:name w:val="ConsPlusNormal"/>
    <w:rsid w:val="003C5E1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No Spacing"/>
    <w:uiPriority w:val="1"/>
    <w:qFormat/>
    <w:rsid w:val="00ED0397"/>
    <w:pPr>
      <w:spacing w:after="0" w:line="240" w:lineRule="auto"/>
    </w:pPr>
  </w:style>
  <w:style w:type="paragraph" w:styleId="a9">
    <w:name w:val="List Paragraph"/>
    <w:basedOn w:val="a"/>
    <w:uiPriority w:val="34"/>
    <w:qFormat/>
    <w:rsid w:val="00641421"/>
    <w:pPr>
      <w:ind w:left="720"/>
      <w:contextualSpacing/>
    </w:pPr>
  </w:style>
  <w:style w:type="paragraph" w:customStyle="1" w:styleId="ConsNonformat">
    <w:name w:val="ConsNonformat"/>
    <w:rsid w:val="006414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a">
    <w:name w:val="Hyperlink"/>
    <w:basedOn w:val="a0"/>
    <w:uiPriority w:val="99"/>
    <w:semiHidden/>
    <w:unhideWhenUsed/>
    <w:rsid w:val="00A129C9"/>
    <w:rPr>
      <w:color w:val="0000FF"/>
      <w:u w:val="single"/>
    </w:rPr>
  </w:style>
  <w:style w:type="paragraph" w:customStyle="1" w:styleId="s1">
    <w:name w:val="s_1"/>
    <w:basedOn w:val="a"/>
    <w:rsid w:val="00A12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29C9"/>
  </w:style>
</w:styles>
</file>

<file path=word/webSettings.xml><?xml version="1.0" encoding="utf-8"?>
<w:webSettings xmlns:r="http://schemas.openxmlformats.org/officeDocument/2006/relationships" xmlns:w="http://schemas.openxmlformats.org/wordprocessingml/2006/main">
  <w:divs>
    <w:div w:id="12809686">
      <w:bodyDiv w:val="1"/>
      <w:marLeft w:val="0"/>
      <w:marRight w:val="0"/>
      <w:marTop w:val="0"/>
      <w:marBottom w:val="0"/>
      <w:divBdr>
        <w:top w:val="none" w:sz="0" w:space="0" w:color="auto"/>
        <w:left w:val="none" w:sz="0" w:space="0" w:color="auto"/>
        <w:bottom w:val="none" w:sz="0" w:space="0" w:color="auto"/>
        <w:right w:val="none" w:sz="0" w:space="0" w:color="auto"/>
      </w:divBdr>
    </w:div>
    <w:div w:id="71434938">
      <w:bodyDiv w:val="1"/>
      <w:marLeft w:val="0"/>
      <w:marRight w:val="0"/>
      <w:marTop w:val="0"/>
      <w:marBottom w:val="0"/>
      <w:divBdr>
        <w:top w:val="none" w:sz="0" w:space="0" w:color="auto"/>
        <w:left w:val="none" w:sz="0" w:space="0" w:color="auto"/>
        <w:bottom w:val="none" w:sz="0" w:space="0" w:color="auto"/>
        <w:right w:val="none" w:sz="0" w:space="0" w:color="auto"/>
      </w:divBdr>
    </w:div>
    <w:div w:id="4310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hyperlink" Target="http://ivo.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0853870-65C6-40F1-B50D-E4D9AA8F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5212</Words>
  <Characters>29712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Жуковская сельская администрация</Company>
  <LinksUpToDate>false</LinksUpToDate>
  <CharactersWithSpaces>34855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cp:lastModifiedBy>
  <cp:revision>20</cp:revision>
  <cp:lastPrinted>2015-06-08T09:50:00Z</cp:lastPrinted>
  <dcterms:created xsi:type="dcterms:W3CDTF">2015-06-04T12:53:00Z</dcterms:created>
  <dcterms:modified xsi:type="dcterms:W3CDTF">2016-03-10T06:52:00Z</dcterms:modified>
</cp:coreProperties>
</file>